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both"/>
        <w:rPr>
          <w:rFonts w:ascii="Arial" w:hAnsi="Arial" w:cs="Arial"/>
          <w:b/>
          <w:bCs/>
        </w:rPr>
      </w:pPr>
      <w:r>
        <w:rPr>
          <w:rFonts w:ascii="Arial" w:hAnsi="Arial" w:cs="Arial"/>
          <w:b/>
          <w:bCs/>
          <w:noProof/>
          <w:lang w:eastAsia="de-DE"/>
        </w:rPr>
        <w:drawing>
          <wp:anchor distT="0" distB="0" distL="114300" distR="114300" simplePos="0" relativeHeight="251658240" behindDoc="0" locked="0" layoutInCell="1" allowOverlap="1">
            <wp:simplePos x="0" y="0"/>
            <wp:positionH relativeFrom="margin">
              <wp:align>center</wp:align>
            </wp:positionH>
            <wp:positionV relativeFrom="paragraph">
              <wp:posOffset>-685800</wp:posOffset>
            </wp:positionV>
            <wp:extent cx="1962000" cy="1135984"/>
            <wp:effectExtent l="0" t="0" r="635"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_Stadt_Logo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000" cy="1135984"/>
                    </a:xfrm>
                    <a:prstGeom prst="rect">
                      <a:avLst/>
                    </a:prstGeom>
                  </pic:spPr>
                </pic:pic>
              </a:graphicData>
            </a:graphic>
            <wp14:sizeRelH relativeFrom="page">
              <wp14:pctWidth>0</wp14:pctWidth>
            </wp14:sizeRelH>
            <wp14:sizeRelV relativeFrom="page">
              <wp14:pctHeight>0</wp14:pctHeight>
            </wp14:sizeRelV>
          </wp:anchor>
        </w:drawing>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r>
        <w:rPr>
          <w:rFonts w:ascii="Arial" w:hAnsi="Arial" w:cs="Arial"/>
          <w:b/>
          <w:bCs/>
        </w:rPr>
        <w:t>Planungskonzept für Großveranstaltungen des Veranstalters</w:t>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rPr>
      </w:pPr>
      <w:r>
        <w:rPr>
          <w:rFonts w:ascii="Arial" w:hAnsi="Arial" w:cs="Arial"/>
        </w:rPr>
        <w:t xml:space="preserve">Gegenstand der folgenden Struktur sind bauliche, technische und organisatorische Maßnahmen, die für die sichere Durchführung der geplanten Veranstaltungen von Bedeutung sind. </w:t>
      </w:r>
    </w:p>
    <w:p>
      <w:pPr>
        <w:autoSpaceDE w:val="0"/>
        <w:autoSpaceDN w:val="0"/>
        <w:adjustRightInd w:val="0"/>
        <w:spacing w:after="0" w:line="240" w:lineRule="auto"/>
        <w:jc w:val="both"/>
        <w:rPr>
          <w:rFonts w:ascii="Arial" w:hAnsi="Arial" w:cs="Arial"/>
        </w:rPr>
      </w:pPr>
      <w:r>
        <w:rPr>
          <w:rFonts w:ascii="Arial" w:hAnsi="Arial" w:cs="Arial"/>
        </w:rPr>
        <w:t xml:space="preserve">Diese Faktoren können auch in einem </w:t>
      </w:r>
      <w:r>
        <w:rPr>
          <w:rFonts w:ascii="Arial" w:hAnsi="Arial" w:cs="Arial"/>
          <w:b/>
        </w:rPr>
        <w:t>Sicherheitskonzept des Veranstalters</w:t>
      </w:r>
      <w:r>
        <w:rPr>
          <w:rFonts w:ascii="Arial" w:hAnsi="Arial" w:cs="Arial"/>
        </w:rPr>
        <w:t xml:space="preserve"> beschrieben werden, sofern sie für die Veranstaltung generell relevant sind. Eine Entscheidung des Ordnungsamtes der Stadt Bad Aibling, ob ein Sicherheitskonzept von Veranstalter vorzulegen ist, beruht auf den Angaben aus dieser Übersicht.</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 xml:space="preserve">Abhängig von der Art und dem Gefährdungspotenzial der Veranstaltung müssen die hier aufgezählten Faktoren im Einzelfall behandelt werden. </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Der Veranstalter hat, sollte ein Sicherheitskonzept angeordnet werden, alle Veränderungen anzupassen, die nach Abschluss der Abstimmung mit den beteiligten Stellen bekannt werden, sofern diese Änderungen sicherheitsrelevant sind. Die Änderungen müssen allen beteiligten Stellen, wie der Ordnungsbehörde der Stadt Bad Aibling, der Feuerwehr, der Polizei und dem LRA Rosenheim rechtzeitig vor der Veranstaltung (spätestens 4 Wochen vor der Veranstaltung) zur Verfügung gestellt werden.</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ab/>
      </w:r>
      <w:r>
        <w:rPr>
          <w:rFonts w:ascii="Arial" w:hAnsi="Arial" w:cs="Arial"/>
        </w:rPr>
        <w:tab/>
      </w:r>
    </w:p>
    <w:p>
      <w:pPr>
        <w:autoSpaceDE w:val="0"/>
        <w:autoSpaceDN w:val="0"/>
        <w:adjustRightInd w:val="0"/>
        <w:spacing w:after="0" w:line="240" w:lineRule="auto"/>
        <w:jc w:val="both"/>
        <w:rPr>
          <w:rFonts w:ascii="Arial" w:hAnsi="Arial" w:cs="Arial"/>
          <w:b/>
          <w:bCs/>
        </w:rPr>
      </w:pPr>
      <w:r>
        <w:rPr>
          <w:rFonts w:ascii="Arial" w:hAnsi="Arial" w:cs="Arial"/>
          <w:b/>
          <w:bCs/>
        </w:rPr>
        <w:t>Allgemeine Angaben:</w:t>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2"/>
            <w:enabled/>
            <w:calcOnExit w:val="0"/>
            <w:textInput/>
          </w:ffData>
        </w:fldChar>
      </w:r>
      <w:bookmarkStart w:id="0" w:name="Text2"/>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bookmarkStart w:id="1" w:name="_GoBack"/>
      <w:bookmarkEnd w:id="1"/>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bookmarkEnd w:id="0"/>
    </w:p>
    <w:p>
      <w:pPr>
        <w:autoSpaceDE w:val="0"/>
        <w:autoSpaceDN w:val="0"/>
        <w:adjustRightInd w:val="0"/>
        <w:spacing w:after="0" w:line="240" w:lineRule="auto"/>
        <w:jc w:val="both"/>
        <w:rPr>
          <w:rFonts w:ascii="Arial" w:hAnsi="Arial" w:cs="Arial"/>
          <w:iCs/>
        </w:rPr>
      </w:pPr>
      <w:r>
        <w:rPr>
          <w:rFonts w:ascii="Arial" w:hAnsi="Arial" w:cs="Arial"/>
          <w:iCs/>
        </w:rPr>
        <w:t>Benennung des Sicherheitskonzeptes (Veranstaltungsname und Datum)</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1"/>
            <w:enabled/>
            <w:calcOnExit w:val="0"/>
            <w:textInput/>
          </w:ffData>
        </w:fldChar>
      </w:r>
      <w:bookmarkStart w:id="2" w:name="Text1"/>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bookmarkEnd w:id="2"/>
    </w:p>
    <w:p>
      <w:pPr>
        <w:autoSpaceDE w:val="0"/>
        <w:autoSpaceDN w:val="0"/>
        <w:adjustRightInd w:val="0"/>
        <w:spacing w:after="0" w:line="240" w:lineRule="auto"/>
        <w:jc w:val="both"/>
        <w:rPr>
          <w:rFonts w:ascii="Arial" w:hAnsi="Arial" w:cs="Arial"/>
          <w:iCs/>
        </w:rPr>
      </w:pPr>
      <w:r>
        <w:rPr>
          <w:rFonts w:ascii="Arial" w:hAnsi="Arial" w:cs="Arial"/>
          <w:iCs/>
        </w:rPr>
        <w:t>Name des Verfassers / der Verfasserin</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3"/>
            <w:enabled/>
            <w:calcOnExit w:val="0"/>
            <w:textInput/>
          </w:ffData>
        </w:fldChar>
      </w:r>
      <w:bookmarkStart w:id="3" w:name="Text3"/>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color w:val="365F91" w:themeColor="accent1" w:themeShade="BF"/>
          <w:u w:val="single"/>
        </w:rPr>
        <w:fldChar w:fldCharType="end"/>
      </w:r>
      <w:bookmarkEnd w:id="3"/>
    </w:p>
    <w:p>
      <w:pPr>
        <w:autoSpaceDE w:val="0"/>
        <w:autoSpaceDN w:val="0"/>
        <w:adjustRightInd w:val="0"/>
        <w:spacing w:after="0" w:line="240" w:lineRule="auto"/>
        <w:jc w:val="both"/>
        <w:rPr>
          <w:rFonts w:ascii="Arial" w:hAnsi="Arial" w:cs="Arial"/>
          <w:iCs/>
        </w:rPr>
      </w:pPr>
      <w:r>
        <w:rPr>
          <w:rFonts w:ascii="Arial" w:hAnsi="Arial" w:cs="Arial"/>
          <w:iCs/>
        </w:rPr>
        <w:t>Aktuelle Versionsnummer</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4"/>
            <w:enabled/>
            <w:calcOnExit w:val="0"/>
            <w:textInput/>
          </w:ffData>
        </w:fldChar>
      </w:r>
      <w:bookmarkStart w:id="4" w:name="Text4"/>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color w:val="365F91" w:themeColor="accent1" w:themeShade="BF"/>
          <w:u w:val="single"/>
        </w:rPr>
        <w:fldChar w:fldCharType="end"/>
      </w:r>
      <w:bookmarkEnd w:id="4"/>
    </w:p>
    <w:p>
      <w:pPr>
        <w:autoSpaceDE w:val="0"/>
        <w:autoSpaceDN w:val="0"/>
        <w:adjustRightInd w:val="0"/>
        <w:spacing w:after="0" w:line="240" w:lineRule="auto"/>
        <w:jc w:val="both"/>
        <w:rPr>
          <w:rFonts w:ascii="Arial" w:hAnsi="Arial" w:cs="Arial"/>
          <w:iCs/>
        </w:rPr>
      </w:pPr>
      <w:r>
        <w:rPr>
          <w:rFonts w:ascii="Arial" w:hAnsi="Arial" w:cs="Arial"/>
          <w:iCs/>
        </w:rPr>
        <w:t>Datum der letzten Bearbeitung</w:t>
      </w:r>
    </w:p>
    <w:p>
      <w:pPr>
        <w:autoSpaceDE w:val="0"/>
        <w:autoSpaceDN w:val="0"/>
        <w:adjustRightInd w:val="0"/>
        <w:spacing w:after="0" w:line="240" w:lineRule="auto"/>
        <w:jc w:val="both"/>
        <w:rPr>
          <w:rFonts w:ascii="Arial" w:hAnsi="Arial" w:cs="Arial"/>
          <w:iCs/>
        </w:rPr>
      </w:pP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bookmarkStart w:id="5" w:name="Text5"/>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noProof/>
          <w:color w:val="365F91" w:themeColor="accent1" w:themeShade="BF"/>
          <w:u w:val="single"/>
        </w:rPr>
        <w:t> </w:t>
      </w:r>
      <w:r>
        <w:rPr>
          <w:rFonts w:ascii="Arial" w:hAnsi="Arial" w:cs="Arial"/>
          <w:b/>
          <w:bCs/>
          <w:color w:val="365F91" w:themeColor="accent1" w:themeShade="BF"/>
          <w:u w:val="single"/>
        </w:rPr>
        <w:fldChar w:fldCharType="end"/>
      </w:r>
      <w:bookmarkEnd w:id="5"/>
    </w:p>
    <w:p>
      <w:pPr>
        <w:autoSpaceDE w:val="0"/>
        <w:autoSpaceDN w:val="0"/>
        <w:adjustRightInd w:val="0"/>
        <w:spacing w:after="0" w:line="240" w:lineRule="auto"/>
        <w:jc w:val="both"/>
        <w:rPr>
          <w:rFonts w:ascii="Arial" w:hAnsi="Arial" w:cs="Arial"/>
          <w:iCs/>
        </w:rPr>
      </w:pPr>
    </w:p>
    <w:p>
      <w:pPr>
        <w:autoSpaceDE w:val="0"/>
        <w:autoSpaceDN w:val="0"/>
        <w:adjustRightInd w:val="0"/>
        <w:spacing w:after="0" w:line="240" w:lineRule="auto"/>
        <w:jc w:val="both"/>
        <w:rPr>
          <w:rFonts w:ascii="Arial" w:hAnsi="Arial" w:cs="Arial"/>
          <w:b/>
          <w:bCs/>
        </w:rPr>
      </w:pPr>
      <w:r>
        <w:rPr>
          <w:rFonts w:ascii="Arial" w:hAnsi="Arial" w:cs="Arial"/>
          <w:b/>
          <w:bCs/>
        </w:rPr>
        <w:t>Einleitung:</w:t>
      </w:r>
    </w:p>
    <w:p>
      <w:pPr>
        <w:autoSpaceDE w:val="0"/>
        <w:autoSpaceDN w:val="0"/>
        <w:adjustRightInd w:val="0"/>
        <w:spacing w:after="0" w:line="240" w:lineRule="auto"/>
        <w:jc w:val="both"/>
        <w:rPr>
          <w:rFonts w:ascii="Arial" w:hAnsi="Arial" w:cs="Arial"/>
          <w:iCs/>
        </w:rPr>
      </w:pPr>
      <w:r>
        <w:rPr>
          <w:rFonts w:ascii="Arial" w:hAnsi="Arial" w:cs="Arial"/>
          <w:iCs/>
        </w:rPr>
        <w:t>Kurzer Überblick über die Veranstaltung:</w:t>
      </w:r>
    </w:p>
    <w:p>
      <w:pPr>
        <w:autoSpaceDE w:val="0"/>
        <w:autoSpaceDN w:val="0"/>
        <w:adjustRightInd w:val="0"/>
        <w:spacing w:after="0" w:line="240" w:lineRule="auto"/>
        <w:jc w:val="both"/>
        <w:rPr>
          <w:rFonts w:ascii="Arial" w:hAnsi="Arial" w:cs="Arial"/>
          <w:iCs/>
        </w:rPr>
      </w:pP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r>
        <w:rPr>
          <w:rFonts w:ascii="Arial" w:hAnsi="Arial" w:cs="Arial"/>
          <w:b/>
          <w:bCs/>
        </w:rPr>
        <w:t>1. Verantwortlichkeiten</w:t>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iCs/>
        </w:rPr>
      </w:pPr>
      <w:r>
        <w:rPr>
          <w:rFonts w:ascii="Arial" w:hAnsi="Arial" w:cs="Arial"/>
          <w:iCs/>
        </w:rPr>
        <w:t>Eine Beschreibung der Funktion, Aufgabengebiete und Schnittstellen aller Beteiligten, sowie die Festlegung, wer Entscheidungen trifft und wer der / die letztendlich Verantwortliche (zum Beispiel bei der Entscheidung über einen Abbruch) trägt, sind vom Veranstalter vorzulegen.</w:t>
      </w:r>
    </w:p>
    <w:p>
      <w:pPr>
        <w:autoSpaceDE w:val="0"/>
        <w:autoSpaceDN w:val="0"/>
        <w:adjustRightInd w:val="0"/>
        <w:spacing w:after="0" w:line="240" w:lineRule="auto"/>
        <w:jc w:val="both"/>
        <w:rPr>
          <w:rFonts w:ascii="Arial" w:hAnsi="Arial" w:cs="Arial"/>
        </w:rPr>
      </w:pPr>
      <w:r>
        <w:rPr>
          <w:rFonts w:ascii="Arial" w:hAnsi="Arial" w:cs="Arial"/>
        </w:rPr>
        <w:t>Alle Kontakte müssen komplett vorliegen (Name, Anschrift, Erreichbarkeit etc.)</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bCs/>
        </w:rPr>
      </w:pPr>
      <w:r>
        <w:rPr>
          <w:rFonts w:ascii="Arial" w:hAnsi="Arial" w:cs="Arial"/>
          <w:bCs/>
        </w:rPr>
        <w:t>1.1. Funktionen und Aufgabengebiete</w:t>
      </w:r>
    </w:p>
    <w:p>
      <w:pPr>
        <w:autoSpaceDE w:val="0"/>
        <w:autoSpaceDN w:val="0"/>
        <w:adjustRightInd w:val="0"/>
        <w:spacing w:after="0" w:line="240" w:lineRule="auto"/>
        <w:jc w:val="both"/>
        <w:rPr>
          <w:rFonts w:ascii="Arial" w:hAnsi="Arial" w:cs="Arial"/>
        </w:rPr>
      </w:pPr>
      <w:r>
        <w:rPr>
          <w:rFonts w:ascii="Arial" w:hAnsi="Arial" w:cs="Arial"/>
        </w:rPr>
        <w:t>1.1.1. Betreiber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iCs/>
        </w:rPr>
      </w:pPr>
      <w:r>
        <w:rPr>
          <w:rFonts w:ascii="Arial" w:hAnsi="Arial" w:cs="Arial"/>
          <w:iCs/>
        </w:rPr>
        <w:lastRenderedPageBreak/>
        <w:t>Bei Veranstaltungen auf öffentlichen Verkehrsflächen gibt es häufig keinen Betreiber im Sinne der SBauVO. Die Betreiberpflichten werden dann vom Veranstalter wahrgenommen. Der Betreiber / Veranstalter ist grundsätzlich verantwortlich für die Sicherheit der Veranstaltung in baulichen, technischen und organisatorischen Belangen.</w:t>
      </w:r>
    </w:p>
    <w:p>
      <w:pPr>
        <w:autoSpaceDE w:val="0"/>
        <w:autoSpaceDN w:val="0"/>
        <w:adjustRightInd w:val="0"/>
        <w:spacing w:after="0" w:line="240" w:lineRule="auto"/>
        <w:jc w:val="both"/>
        <w:rPr>
          <w:rFonts w:ascii="Arial" w:hAnsi="Arial" w:cs="Arial"/>
          <w:iCs/>
        </w:rPr>
      </w:pPr>
    </w:p>
    <w:p>
      <w:pPr>
        <w:autoSpaceDE w:val="0"/>
        <w:autoSpaceDN w:val="0"/>
        <w:adjustRightInd w:val="0"/>
        <w:spacing w:after="0" w:line="240" w:lineRule="auto"/>
        <w:jc w:val="both"/>
        <w:rPr>
          <w:rFonts w:ascii="Arial" w:hAnsi="Arial" w:cs="Arial"/>
        </w:rPr>
      </w:pPr>
      <w:r>
        <w:rPr>
          <w:rFonts w:ascii="Arial" w:hAnsi="Arial" w:cs="Arial"/>
        </w:rPr>
        <w:t>1.1.2. Veranstalter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1.1.2.1. Veranstaltungsleiter (falls abweichend von 1.1.2)</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1.1.2.2. Verantwortliche/-r für Veranstaltungstechnik</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1.1.3. Privater Sicherheitsdienst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iCs/>
        </w:rPr>
      </w:pPr>
    </w:p>
    <w:p>
      <w:pPr>
        <w:autoSpaceDE w:val="0"/>
        <w:autoSpaceDN w:val="0"/>
        <w:adjustRightInd w:val="0"/>
        <w:spacing w:after="0" w:line="240" w:lineRule="auto"/>
        <w:jc w:val="both"/>
        <w:rPr>
          <w:rFonts w:ascii="Arial" w:hAnsi="Arial" w:cs="Arial"/>
          <w:iCs/>
        </w:rPr>
      </w:pPr>
    </w:p>
    <w:p>
      <w:pPr>
        <w:autoSpaceDE w:val="0"/>
        <w:autoSpaceDN w:val="0"/>
        <w:adjustRightInd w:val="0"/>
        <w:spacing w:after="0" w:line="240" w:lineRule="auto"/>
        <w:jc w:val="both"/>
        <w:rPr>
          <w:rFonts w:ascii="Arial" w:hAnsi="Arial" w:cs="Arial"/>
          <w:iCs/>
        </w:rPr>
      </w:pPr>
      <w:r>
        <w:rPr>
          <w:rFonts w:ascii="Arial" w:hAnsi="Arial" w:cs="Arial"/>
          <w:iCs/>
        </w:rPr>
        <w:t>Wenn vom Veranstalter ein privater Sicherheitsdienst eingesetzt wird, muss dessen Leiter namentlich benannt werden. Der Leiter des Sicherheitsdienstes ist verantwortlich für die Erfüllung der ihm übertragenen Aufgaben. Der ausgewählte Sicherheitsdienst muss für die ihm übertragenen Aufgaben geeignet sein und über Erfahrungen mit vergleichbaren Veranstaltungen verfügen. Auf DIN 77200  „Sicherheitsdienstleistungen-Anforderungen“ wird verwiesen.</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1.1.4. Federführender Fachdienst/federführende Abteilung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1.1.5. Entscheidungsbefugter Vertreter der Stadt Bad Aibling am Veranstaltungstag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1.1.6. Andere beteiligte Fachdienste/Abteilungen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1.1.5.1. Bauaufsicht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lastRenderedPageBreak/>
        <w:t>1.1.5.2. Jugendamt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1.1.5.3. Feuerwehr &amp; Rettungsdienst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1.1.6. Polizei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1.1.7. Sanitätsdienst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1.1.8. Öffentlicher Personenverkehr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1.1.9. Verbindungsgruppe/Wachabteilungsleiter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77"/>
      </w:tblGrid>
      <w:tr>
        <w:tc>
          <w:tcPr>
            <w:tcW w:w="1809" w:type="dxa"/>
          </w:tcPr>
          <w:p>
            <w:pPr>
              <w:autoSpaceDE w:val="0"/>
              <w:autoSpaceDN w:val="0"/>
              <w:adjustRightInd w:val="0"/>
              <w:jc w:val="both"/>
              <w:rPr>
                <w:rFonts w:ascii="Arial" w:hAnsi="Arial" w:cs="Arial"/>
              </w:rPr>
            </w:pPr>
            <w:r>
              <w:rPr>
                <w:rFonts w:ascii="Arial" w:hAnsi="Arial" w:cs="Arial"/>
              </w:rPr>
              <w:t xml:space="preserve">Name: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Anschrift: </w:t>
            </w:r>
            <w:r>
              <w:rPr>
                <w:rFonts w:ascii="Arial" w:hAnsi="Arial" w:cs="Arial"/>
              </w:rPr>
              <w:tab/>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r>
        <w:tc>
          <w:tcPr>
            <w:tcW w:w="1809" w:type="dxa"/>
          </w:tcPr>
          <w:p>
            <w:pPr>
              <w:autoSpaceDE w:val="0"/>
              <w:autoSpaceDN w:val="0"/>
              <w:adjustRightInd w:val="0"/>
              <w:jc w:val="both"/>
              <w:rPr>
                <w:rFonts w:ascii="Arial" w:hAnsi="Arial" w:cs="Arial"/>
              </w:rPr>
            </w:pPr>
            <w:r>
              <w:rPr>
                <w:rFonts w:ascii="Arial" w:hAnsi="Arial" w:cs="Arial"/>
              </w:rPr>
              <w:t xml:space="preserve">Erreichbarkeit: </w:t>
            </w:r>
          </w:p>
        </w:tc>
        <w:tc>
          <w:tcPr>
            <w:tcW w:w="8077" w:type="dxa"/>
          </w:tcPr>
          <w:p>
            <w:pPr>
              <w:autoSpaceDE w:val="0"/>
              <w:autoSpaceDN w:val="0"/>
              <w:adjustRightInd w:val="0"/>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tc>
      </w:tr>
    </w:tbl>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1.1.10. Verbindungsgruppe</w:t>
      </w:r>
    </w:p>
    <w:p>
      <w:pPr>
        <w:autoSpaceDE w:val="0"/>
        <w:autoSpaceDN w:val="0"/>
        <w:adjustRightInd w:val="0"/>
        <w:spacing w:after="0" w:line="240" w:lineRule="auto"/>
        <w:jc w:val="both"/>
        <w:rPr>
          <w:rFonts w:ascii="Arial" w:hAnsi="Arial" w:cs="Arial"/>
          <w:iCs/>
        </w:rPr>
      </w:pPr>
      <w:r>
        <w:rPr>
          <w:rFonts w:ascii="Arial" w:hAnsi="Arial" w:cs="Arial"/>
          <w:iCs/>
        </w:rPr>
        <w:t>Während der Veranstaltung ist eine Verbindungsgruppe einzurichten/zu benennen, die die federführende Stelle bei sicherheitsrelevanten Entscheidungen berät. Der Entscheidungsstab selbst trifft keine Entscheidungen – diese müssen immer von der federführenden Stelle getroffen werden.</w:t>
      </w:r>
    </w:p>
    <w:p>
      <w:pPr>
        <w:autoSpaceDE w:val="0"/>
        <w:autoSpaceDN w:val="0"/>
        <w:adjustRightInd w:val="0"/>
        <w:spacing w:after="0" w:line="240" w:lineRule="auto"/>
        <w:jc w:val="both"/>
        <w:rPr>
          <w:rFonts w:ascii="Arial" w:hAnsi="Arial" w:cs="Arial"/>
          <w:iCs/>
        </w:rPr>
      </w:pPr>
    </w:p>
    <w:p>
      <w:pPr>
        <w:autoSpaceDE w:val="0"/>
        <w:autoSpaceDN w:val="0"/>
        <w:adjustRightInd w:val="0"/>
        <w:spacing w:after="0" w:line="240" w:lineRule="auto"/>
        <w:jc w:val="both"/>
        <w:rPr>
          <w:rFonts w:ascii="Arial" w:hAnsi="Arial" w:cs="Arial"/>
        </w:rPr>
      </w:pPr>
      <w:r>
        <w:rPr>
          <w:rFonts w:ascii="Arial" w:hAnsi="Arial" w:cs="Arial"/>
        </w:rPr>
        <w:t>1.2. Übersicht wichtige Telefonnummern / Notrufliste / Organigramm</w:t>
      </w:r>
    </w:p>
    <w:p>
      <w:pPr>
        <w:autoSpaceDE w:val="0"/>
        <w:autoSpaceDN w:val="0"/>
        <w:adjustRightInd w:val="0"/>
        <w:spacing w:after="0" w:line="240" w:lineRule="auto"/>
        <w:jc w:val="both"/>
        <w:rPr>
          <w:rFonts w:ascii="Arial" w:hAnsi="Arial" w:cs="Arial"/>
          <w:iCs/>
        </w:rPr>
      </w:pPr>
      <w:r>
        <w:rPr>
          <w:rFonts w:ascii="Arial" w:hAnsi="Arial" w:cs="Arial"/>
          <w:iCs/>
        </w:rPr>
        <w:t>Auflistung der Erreichbarkeiten aller Beteiligten während der Veranstaltung. Die Telefonliste muss vor Veranstaltungsbeginn auf Richtigkeit geprüft werden.</w:t>
      </w:r>
    </w:p>
    <w:p>
      <w:pPr>
        <w:autoSpaceDE w:val="0"/>
        <w:autoSpaceDN w:val="0"/>
        <w:adjustRightInd w:val="0"/>
        <w:spacing w:after="0" w:line="240" w:lineRule="auto"/>
        <w:jc w:val="both"/>
        <w:rPr>
          <w:rFonts w:ascii="Arial" w:hAnsi="Arial" w:cs="Arial"/>
          <w:iCs/>
        </w:rPr>
      </w:pPr>
    </w:p>
    <w:p>
      <w:pPr>
        <w:pStyle w:val="Listenabsatz"/>
        <w:numPr>
          <w:ilvl w:val="0"/>
          <w:numId w:val="2"/>
        </w:numPr>
        <w:autoSpaceDE w:val="0"/>
        <w:autoSpaceDN w:val="0"/>
        <w:adjustRightInd w:val="0"/>
        <w:spacing w:after="0" w:line="240" w:lineRule="auto"/>
        <w:jc w:val="both"/>
        <w:rPr>
          <w:rFonts w:ascii="Arial" w:hAnsi="Arial" w:cs="Arial"/>
        </w:rPr>
      </w:pPr>
      <w:r>
        <w:rPr>
          <w:rFonts w:ascii="Arial" w:hAnsi="Arial" w:cs="Arial"/>
        </w:rPr>
        <w:t xml:space="preserve">Telefonliste </w:t>
      </w:r>
    </w:p>
    <w:p>
      <w:pPr>
        <w:pStyle w:val="Listenabsatz"/>
        <w:numPr>
          <w:ilvl w:val="0"/>
          <w:numId w:val="2"/>
        </w:numPr>
        <w:autoSpaceDE w:val="0"/>
        <w:autoSpaceDN w:val="0"/>
        <w:adjustRightInd w:val="0"/>
        <w:spacing w:after="0" w:line="240" w:lineRule="auto"/>
        <w:jc w:val="both"/>
        <w:rPr>
          <w:rFonts w:ascii="Arial" w:hAnsi="Arial" w:cs="Arial"/>
        </w:rPr>
      </w:pPr>
      <w:r>
        <w:rPr>
          <w:rFonts w:ascii="Arial" w:hAnsi="Arial" w:cs="Arial"/>
        </w:rPr>
        <w:t xml:space="preserve">Organigramm </w:t>
      </w:r>
    </w:p>
    <w:p>
      <w:pPr>
        <w:pStyle w:val="Listenabsatz"/>
        <w:numPr>
          <w:ilvl w:val="0"/>
          <w:numId w:val="2"/>
        </w:numPr>
        <w:autoSpaceDE w:val="0"/>
        <w:autoSpaceDN w:val="0"/>
        <w:adjustRightInd w:val="0"/>
        <w:spacing w:after="0" w:line="240" w:lineRule="auto"/>
        <w:jc w:val="both"/>
        <w:rPr>
          <w:rFonts w:ascii="Arial" w:hAnsi="Arial" w:cs="Arial"/>
        </w:rPr>
      </w:pPr>
      <w:r>
        <w:rPr>
          <w:rFonts w:ascii="Arial" w:hAnsi="Arial" w:cs="Arial"/>
        </w:rPr>
        <w:t xml:space="preserve">Notrufliste </w:t>
      </w:r>
    </w:p>
    <w:p>
      <w:pPr>
        <w:pStyle w:val="Listenabsatz"/>
        <w:numPr>
          <w:ilvl w:val="0"/>
          <w:numId w:val="2"/>
        </w:num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rPr>
        <w:t xml:space="preserve">überprüft am: </w:t>
      </w: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r>
        <w:rPr>
          <w:rFonts w:ascii="Arial" w:hAnsi="Arial" w:cs="Arial"/>
          <w:b/>
          <w:bCs/>
          <w:color w:val="365F91" w:themeColor="accent1" w:themeShade="BF"/>
        </w:rPr>
        <w:tab/>
      </w:r>
      <w:r>
        <w:rPr>
          <w:rFonts w:ascii="Arial" w:hAnsi="Arial" w:cs="Arial"/>
          <w:b/>
          <w:bCs/>
          <w:color w:val="365F91" w:themeColor="accent1" w:themeShade="BF"/>
        </w:rPr>
        <w:tab/>
      </w:r>
      <w:r>
        <w:rPr>
          <w:rFonts w:ascii="Arial" w:hAnsi="Arial" w:cs="Arial"/>
          <w:b/>
          <w:bCs/>
          <w:color w:val="365F91" w:themeColor="accent1" w:themeShade="BF"/>
        </w:rPr>
        <w:tab/>
      </w:r>
      <w:r>
        <w:rPr>
          <w:rFonts w:ascii="Arial" w:hAnsi="Arial" w:cs="Arial"/>
        </w:rPr>
        <w:t xml:space="preserve"> durch: </w:t>
      </w: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Darstellung von Gründen für den Fall, dass eine Übersicht nicht vorhanden ist:</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jc w:val="both"/>
        <w:rPr>
          <w:rFonts w:ascii="Arial" w:hAnsi="Arial" w:cs="Arial"/>
          <w:b/>
          <w:bCs/>
        </w:rPr>
      </w:pPr>
      <w:r>
        <w:rPr>
          <w:rFonts w:ascii="Arial" w:hAnsi="Arial" w:cs="Arial"/>
          <w:b/>
          <w:bCs/>
        </w:rPr>
        <w:br w:type="page"/>
      </w:r>
    </w:p>
    <w:p>
      <w:pPr>
        <w:autoSpaceDE w:val="0"/>
        <w:autoSpaceDN w:val="0"/>
        <w:adjustRightInd w:val="0"/>
        <w:spacing w:after="0" w:line="240" w:lineRule="auto"/>
        <w:jc w:val="both"/>
        <w:rPr>
          <w:rFonts w:ascii="Arial" w:hAnsi="Arial" w:cs="Arial"/>
          <w:b/>
          <w:bCs/>
        </w:rPr>
      </w:pPr>
      <w:r>
        <w:rPr>
          <w:rFonts w:ascii="Arial" w:hAnsi="Arial" w:cs="Arial"/>
          <w:b/>
          <w:bCs/>
        </w:rPr>
        <w:lastRenderedPageBreak/>
        <w:t>2. Veranstaltungsbeschreibung</w:t>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rPr>
      </w:pPr>
      <w:r>
        <w:rPr>
          <w:rFonts w:ascii="Arial" w:hAnsi="Arial" w:cs="Arial"/>
        </w:rPr>
        <w:t>2.1. Allgemeine Beschreibung der Veranstaltung/Veranstaltungstyp</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2.1.1. Programm</w:t>
      </w:r>
    </w:p>
    <w:p>
      <w:pPr>
        <w:autoSpaceDE w:val="0"/>
        <w:autoSpaceDN w:val="0"/>
        <w:adjustRightInd w:val="0"/>
        <w:spacing w:after="0" w:line="240" w:lineRule="auto"/>
        <w:jc w:val="both"/>
        <w:rPr>
          <w:rFonts w:ascii="Arial" w:hAnsi="Arial" w:cs="Arial"/>
        </w:rPr>
      </w:pPr>
      <w:r>
        <w:rPr>
          <w:rFonts w:ascii="Arial" w:hAnsi="Arial" w:cs="Arial"/>
        </w:rPr>
        <w:t>Ein Programmablauf ist beizufügen.</w:t>
      </w:r>
    </w:p>
    <w:p>
      <w:pPr>
        <w:autoSpaceDE w:val="0"/>
        <w:autoSpaceDN w:val="0"/>
        <w:adjustRightInd w:val="0"/>
        <w:spacing w:after="0" w:line="240" w:lineRule="auto"/>
        <w:jc w:val="both"/>
        <w:rPr>
          <w:rFonts w:ascii="Arial" w:hAnsi="Arial" w:cs="Arial"/>
        </w:rPr>
      </w:pPr>
      <w:r>
        <w:rPr>
          <w:rFonts w:ascii="Arial" w:hAnsi="Arial" w:cs="Arial"/>
        </w:rPr>
        <w:t>Alternativ: Kurzbeschreibung (Zeitablauf, Highlights):</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2.1.2. Zeiten (incl. Auf- &amp; Abbauzeiten)</w:t>
      </w:r>
    </w:p>
    <w:p>
      <w:pPr>
        <w:autoSpaceDE w:val="0"/>
        <w:autoSpaceDN w:val="0"/>
        <w:adjustRightInd w:val="0"/>
        <w:spacing w:after="0" w:line="240" w:lineRule="auto"/>
        <w:jc w:val="both"/>
        <w:rPr>
          <w:rFonts w:ascii="Arial" w:hAnsi="Arial" w:cs="Arial"/>
        </w:rPr>
      </w:pPr>
      <w:r>
        <w:rPr>
          <w:rFonts w:ascii="Arial" w:hAnsi="Arial" w:cs="Arial"/>
        </w:rPr>
        <w:t>Ein Zeitplan ist beizufügen.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2.1.3.a. Flächennutzung und Flächengestaltung</w:t>
      </w:r>
    </w:p>
    <w:p>
      <w:pPr>
        <w:autoSpaceDE w:val="0"/>
        <w:autoSpaceDN w:val="0"/>
        <w:adjustRightInd w:val="0"/>
        <w:spacing w:after="0" w:line="240" w:lineRule="auto"/>
        <w:jc w:val="both"/>
        <w:rPr>
          <w:rFonts w:ascii="Arial" w:hAnsi="Arial" w:cs="Arial"/>
          <w:iCs/>
        </w:rPr>
      </w:pPr>
      <w:r>
        <w:rPr>
          <w:rFonts w:ascii="Arial" w:hAnsi="Arial" w:cs="Arial"/>
          <w:iCs/>
        </w:rPr>
        <w:t>Aufbauten, Wege, Beschreibung des definierten Veranstaltungsbereiches, genutzte Fläche etc. sind auch immer als Plan sind beizufügen.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2.1.3.b. Ein Flächenplan ist beizufügen.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2.1.4. Erwartete Besucherzahl</w:t>
      </w:r>
    </w:p>
    <w:p>
      <w:pPr>
        <w:autoSpaceDE w:val="0"/>
        <w:autoSpaceDN w:val="0"/>
        <w:adjustRightInd w:val="0"/>
        <w:spacing w:after="0" w:line="240" w:lineRule="auto"/>
        <w:jc w:val="both"/>
        <w:rPr>
          <w:rFonts w:ascii="Arial" w:hAnsi="Arial" w:cs="Arial"/>
          <w:iCs/>
        </w:rPr>
      </w:pPr>
      <w:r>
        <w:rPr>
          <w:rFonts w:ascii="Arial" w:hAnsi="Arial" w:cs="Arial"/>
          <w:iCs/>
        </w:rPr>
        <w:t>Eine Beschreibung, wann / an welchen Stellen auf dem Gelände es zu hohen Personendichten kommen kann ist anzugeben (Erwartete punktuelle Besucher-Maximal-Belastung).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2.1.5.Erwartetes Besucherverhalten</w:t>
      </w:r>
    </w:p>
    <w:p>
      <w:pPr>
        <w:autoSpaceDE w:val="0"/>
        <w:autoSpaceDN w:val="0"/>
        <w:adjustRightInd w:val="0"/>
        <w:spacing w:after="0" w:line="240" w:lineRule="auto"/>
        <w:jc w:val="both"/>
        <w:rPr>
          <w:rFonts w:ascii="Arial" w:hAnsi="Arial" w:cs="Arial"/>
          <w:iCs/>
        </w:rPr>
      </w:pPr>
      <w:r>
        <w:rPr>
          <w:rFonts w:ascii="Arial" w:hAnsi="Arial" w:cs="Arial"/>
          <w:iCs/>
        </w:rPr>
        <w:t>Eine Beschreibung der Zusammensetzung des Publikums (Alter, Verteilung männlich weiblich -, besonderes „Fanverhalten“ etc . Darstellung hiermit verbundener potenzieller Risiken ist anzugehen.</w:t>
      </w:r>
    </w:p>
    <w:p>
      <w:pPr>
        <w:autoSpaceDE w:val="0"/>
        <w:autoSpaceDN w:val="0"/>
        <w:adjustRightInd w:val="0"/>
        <w:spacing w:after="0" w:line="240" w:lineRule="auto"/>
        <w:jc w:val="both"/>
        <w:rPr>
          <w:rFonts w:ascii="Arial" w:hAnsi="Arial" w:cs="Arial"/>
          <w:iCs/>
        </w:rPr>
      </w:pPr>
    </w:p>
    <w:p>
      <w:pPr>
        <w:autoSpaceDE w:val="0"/>
        <w:autoSpaceDN w:val="0"/>
        <w:adjustRightInd w:val="0"/>
        <w:spacing w:after="0" w:line="240" w:lineRule="auto"/>
        <w:jc w:val="both"/>
        <w:rPr>
          <w:rFonts w:ascii="Arial" w:hAnsi="Arial" w:cs="Arial"/>
          <w:iCs/>
        </w:rPr>
      </w:pPr>
      <w:r>
        <w:rPr>
          <w:rFonts w:ascii="Arial" w:hAnsi="Arial" w:cs="Arial"/>
          <w:iCs/>
        </w:rPr>
        <w:t>Auf folgende Unterpunkte ist bei der Beschreibung zwingend einzugehen:</w:t>
      </w:r>
    </w:p>
    <w:p>
      <w:pPr>
        <w:autoSpaceDE w:val="0"/>
        <w:autoSpaceDN w:val="0"/>
        <w:adjustRightInd w:val="0"/>
        <w:spacing w:after="0" w:line="240" w:lineRule="auto"/>
        <w:jc w:val="both"/>
        <w:rPr>
          <w:rFonts w:ascii="Arial" w:hAnsi="Arial" w:cs="Arial"/>
          <w:b/>
          <w:bCs/>
        </w:rPr>
      </w:pPr>
      <w:r>
        <w:rPr>
          <w:rFonts w:ascii="Arial" w:hAnsi="Arial" w:cs="Arial"/>
          <w:bCs/>
        </w:rPr>
        <w:t>Teilnehmer / Besucher</w:t>
      </w:r>
      <w:r>
        <w:rPr>
          <w:rFonts w:ascii="Arial" w:hAnsi="Arial" w:cs="Arial"/>
          <w:b/>
          <w:bCs/>
        </w:rPr>
        <w:t>:</w:t>
      </w:r>
    </w:p>
    <w:p>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 xml:space="preserve">Besucherzahl: a) erwartet </w:t>
      </w: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r>
        <w:rPr>
          <w:rFonts w:ascii="Arial" w:hAnsi="Arial" w:cs="Arial"/>
        </w:rPr>
        <w:t xml:space="preserve">            b) max. gleichzeitig anwesend </w:t>
      </w: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erwartete Gewaltbereitschaft:</w:t>
      </w:r>
    </w:p>
    <w:p>
      <w:pPr>
        <w:autoSpaceDE w:val="0"/>
        <w:autoSpaceDN w:val="0"/>
        <w:adjustRightInd w:val="0"/>
        <w:spacing w:after="0" w:line="240" w:lineRule="auto"/>
        <w:ind w:firstLine="708"/>
        <w:jc w:val="both"/>
        <w:rPr>
          <w:rFonts w:ascii="Arial" w:hAnsi="Arial" w:cs="Arial"/>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friedlich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teilweise gewaltbereit   </w:t>
      </w:r>
      <w:r>
        <w:rPr>
          <w:rFonts w:ascii="Arial" w:hAnsi="Arial" w:cs="Arial"/>
        </w:rPr>
        <w:fldChar w:fldCharType="begin">
          <w:ffData>
            <w:name w:val="Kontrollkästchen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kritisch</w:t>
      </w:r>
    </w:p>
    <w:p>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erwartetes Verhalten der Besucher / Teilnehmer:</w:t>
      </w:r>
    </w:p>
    <w:p>
      <w:pPr>
        <w:pStyle w:val="Listenabsatz"/>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bewegt (Sportler)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tanzend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stehend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sitzend</w:t>
      </w:r>
    </w:p>
    <w:p>
      <w:pPr>
        <w:pStyle w:val="Listenabsatz"/>
        <w:autoSpaceDE w:val="0"/>
        <w:autoSpaceDN w:val="0"/>
        <w:adjustRightInd w:val="0"/>
        <w:spacing w:after="0" w:line="240" w:lineRule="auto"/>
        <w:jc w:val="both"/>
        <w:rPr>
          <w:rFonts w:ascii="Arial" w:hAnsi="Arial" w:cs="Arial"/>
          <w:strike/>
          <w:color w:val="000000" w:themeColor="text1"/>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trike/>
          <w:color w:val="000000" w:themeColor="text1"/>
        </w:rPr>
        <w:t>Stauungen Marathon-Effekt</w:t>
      </w:r>
    </w:p>
    <w:p>
      <w:pPr>
        <w:pStyle w:val="Listenabsatz"/>
        <w:autoSpaceDE w:val="0"/>
        <w:autoSpaceDN w:val="0"/>
        <w:adjustRightInd w:val="0"/>
        <w:spacing w:after="0" w:line="240" w:lineRule="auto"/>
        <w:jc w:val="both"/>
        <w:rPr>
          <w:rFonts w:ascii="Arial" w:hAnsi="Arial" w:cs="Arial"/>
          <w:strike/>
          <w:color w:val="000000" w:themeColor="text1"/>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trike/>
          <w:color w:val="000000" w:themeColor="text1"/>
        </w:rPr>
        <w:t>Teenie Effekt</w:t>
      </w:r>
    </w:p>
    <w:p>
      <w:pPr>
        <w:pStyle w:val="Listenabsatz"/>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Alkohol/Drogenkonsum</w:t>
      </w:r>
    </w:p>
    <w:p>
      <w:pPr>
        <w:pStyle w:val="Listenabsatz"/>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contextualSpacing/>
        <w:jc w:val="both"/>
        <w:rPr>
          <w:rFonts w:ascii="Arial" w:hAnsi="Arial" w:cs="Arial"/>
          <w:bCs/>
        </w:rPr>
      </w:pPr>
      <w:r>
        <w:rPr>
          <w:rFonts w:ascii="Arial" w:hAnsi="Arial" w:cs="Arial"/>
          <w:bCs/>
        </w:rPr>
        <w:t>vorwiegende Zusammensetzung:</w:t>
      </w:r>
    </w:p>
    <w:p>
      <w:pPr>
        <w:pStyle w:val="Listenabsatz"/>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männlich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weiblich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ausgeglichen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Besondere: </w:t>
      </w: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pStyle w:val="Listenabsatz"/>
        <w:numPr>
          <w:ilvl w:val="0"/>
          <w:numId w:val="1"/>
        </w:numPr>
        <w:autoSpaceDE w:val="0"/>
        <w:autoSpaceDN w:val="0"/>
        <w:adjustRightInd w:val="0"/>
        <w:spacing w:after="0" w:line="240" w:lineRule="auto"/>
        <w:jc w:val="both"/>
        <w:rPr>
          <w:rFonts w:ascii="Arial" w:hAnsi="Arial" w:cs="Arial"/>
        </w:rPr>
      </w:pPr>
      <w:r>
        <w:rPr>
          <w:rFonts w:ascii="Arial" w:hAnsi="Arial" w:cs="Arial"/>
        </w:rPr>
        <w:t>Besuchergruppen:</w:t>
      </w:r>
    </w:p>
    <w:p>
      <w:pPr>
        <w:pStyle w:val="Listenabsatz"/>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Kinder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Teenager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junge Erwachsene</w:t>
      </w:r>
    </w:p>
    <w:p>
      <w:pPr>
        <w:pStyle w:val="Listenabsatz"/>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prominente Persönlichkeiten Anzahl: </w:t>
      </w: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pStyle w:val="Listenabsatz"/>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Erwachsene   </w:t>
      </w: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Senioren  </w:t>
      </w:r>
    </w:p>
    <w:p>
      <w:pPr>
        <w:pStyle w:val="Listenabsatz"/>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9"/>
            <w:enabled/>
            <w:calcOnExit w:val="0"/>
            <w:checkBox>
              <w:sizeAuto/>
              <w:default w:val="0"/>
              <w:checked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Besucher mit Behinderungen (z.B. Rollstuhlfahrer) Anzahl: </w:t>
      </w: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pStyle w:val="Listenabsatz"/>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lastRenderedPageBreak/>
        <w:t>Alternativ: Kurzbeschreibung:</w:t>
      </w:r>
    </w:p>
    <w:p>
      <w:pPr>
        <w:autoSpaceDE w:val="0"/>
        <w:autoSpaceDN w:val="0"/>
        <w:adjustRightInd w:val="0"/>
        <w:spacing w:after="0" w:line="240" w:lineRule="auto"/>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2.1.6. Erwartete An- &amp; Abreise</w:t>
      </w:r>
    </w:p>
    <w:p>
      <w:pPr>
        <w:autoSpaceDE w:val="0"/>
        <w:autoSpaceDN w:val="0"/>
        <w:adjustRightInd w:val="0"/>
        <w:spacing w:after="0" w:line="240" w:lineRule="auto"/>
        <w:jc w:val="both"/>
        <w:rPr>
          <w:rFonts w:ascii="Arial" w:hAnsi="Arial" w:cs="Arial"/>
          <w:iCs/>
        </w:rPr>
      </w:pPr>
      <w:r>
        <w:rPr>
          <w:rFonts w:ascii="Arial" w:hAnsi="Arial" w:cs="Arial"/>
          <w:iCs/>
        </w:rPr>
        <w:t>Eine Beschreibung der Anreisearten (PKW, ÖPNV, Individualverkehr, zu Fuß etc) und der An- und Abreisezeiten, Hervorhebung von An- und Abreisespitzen sind anzugeben.</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2.1.7. Erfahrungen aus dem Vorjahr</w:t>
      </w:r>
    </w:p>
    <w:p>
      <w:pPr>
        <w:autoSpaceDE w:val="0"/>
        <w:autoSpaceDN w:val="0"/>
        <w:adjustRightInd w:val="0"/>
        <w:spacing w:after="0" w:line="240" w:lineRule="auto"/>
        <w:jc w:val="both"/>
        <w:rPr>
          <w:rFonts w:ascii="Arial" w:hAnsi="Arial" w:cs="Arial"/>
          <w:iCs/>
        </w:rPr>
      </w:pPr>
      <w:r>
        <w:rPr>
          <w:rFonts w:ascii="Arial" w:hAnsi="Arial" w:cs="Arial"/>
          <w:iCs/>
        </w:rPr>
        <w:t>Eine Beschreibung von ggfs. vorhandenen Erfahrungen aus dem Vorjahr, auf die im Konzept reagiert wird, ist zu formulieren.</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p>
    <w:p>
      <w:pPr>
        <w:jc w:val="both"/>
        <w:rPr>
          <w:rFonts w:ascii="Arial" w:hAnsi="Arial" w:cs="Arial"/>
          <w:b/>
          <w:bCs/>
        </w:rPr>
      </w:pPr>
      <w:r>
        <w:rPr>
          <w:rFonts w:ascii="Arial" w:hAnsi="Arial" w:cs="Arial"/>
          <w:b/>
          <w:bCs/>
        </w:rPr>
        <w:br w:type="page"/>
      </w:r>
    </w:p>
    <w:p>
      <w:pPr>
        <w:autoSpaceDE w:val="0"/>
        <w:autoSpaceDN w:val="0"/>
        <w:adjustRightInd w:val="0"/>
        <w:spacing w:after="0" w:line="240" w:lineRule="auto"/>
        <w:jc w:val="both"/>
        <w:rPr>
          <w:rFonts w:ascii="Arial" w:hAnsi="Arial" w:cs="Arial"/>
          <w:b/>
          <w:bCs/>
        </w:rPr>
      </w:pPr>
      <w:r>
        <w:rPr>
          <w:rFonts w:ascii="Arial" w:hAnsi="Arial" w:cs="Arial"/>
          <w:b/>
          <w:bCs/>
        </w:rPr>
        <w:lastRenderedPageBreak/>
        <w:t>3. Gefährdungsanalyse</w:t>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iCs/>
        </w:rPr>
      </w:pPr>
      <w:r>
        <w:rPr>
          <w:rFonts w:ascii="Arial" w:hAnsi="Arial" w:cs="Arial"/>
          <w:iCs/>
        </w:rPr>
        <w:t>Eine Beschreibung und Bewertung der Risikofaktoren für die Veranstaltung ist zu formulieren. Risikofaktoren sind individuell für jede Veranstaltung zu erheben.</w:t>
      </w:r>
    </w:p>
    <w:p>
      <w:pPr>
        <w:autoSpaceDE w:val="0"/>
        <w:autoSpaceDN w:val="0"/>
        <w:adjustRightInd w:val="0"/>
        <w:spacing w:after="0" w:line="240" w:lineRule="auto"/>
        <w:jc w:val="both"/>
        <w:rPr>
          <w:rFonts w:ascii="Arial" w:hAnsi="Arial" w:cs="Arial"/>
          <w:iCs/>
        </w:rPr>
      </w:pPr>
      <w:r>
        <w:rPr>
          <w:rFonts w:ascii="Arial" w:hAnsi="Arial" w:cs="Arial"/>
          <w:iCs/>
        </w:rPr>
        <w:t>Beantwortung der Fragen:</w:t>
      </w:r>
    </w:p>
    <w:p>
      <w:pPr>
        <w:autoSpaceDE w:val="0"/>
        <w:autoSpaceDN w:val="0"/>
        <w:adjustRightInd w:val="0"/>
        <w:spacing w:after="0" w:line="240" w:lineRule="auto"/>
        <w:jc w:val="both"/>
        <w:rPr>
          <w:rFonts w:ascii="Arial" w:hAnsi="Arial" w:cs="Arial"/>
          <w:iCs/>
        </w:rPr>
      </w:pPr>
      <w:r>
        <w:rPr>
          <w:rFonts w:ascii="Arial" w:hAnsi="Arial" w:cs="Arial"/>
        </w:rPr>
        <w:t xml:space="preserve">• </w:t>
      </w:r>
      <w:r>
        <w:rPr>
          <w:rFonts w:ascii="Arial" w:hAnsi="Arial" w:cs="Arial"/>
          <w:iCs/>
        </w:rPr>
        <w:t>Was könnte für die Veranstaltung / die Besucher gefährlich werden</w:t>
      </w:r>
    </w:p>
    <w:p>
      <w:pPr>
        <w:autoSpaceDE w:val="0"/>
        <w:autoSpaceDN w:val="0"/>
        <w:adjustRightInd w:val="0"/>
        <w:spacing w:after="0" w:line="240" w:lineRule="auto"/>
        <w:jc w:val="both"/>
        <w:rPr>
          <w:rFonts w:ascii="Arial" w:hAnsi="Arial" w:cs="Arial"/>
          <w:iCs/>
        </w:rPr>
      </w:pPr>
      <w:r>
        <w:rPr>
          <w:rFonts w:ascii="Arial" w:hAnsi="Arial" w:cs="Arial"/>
          <w:iCs/>
        </w:rPr>
        <w:t>(Gefährdungsfaktoren)?</w:t>
      </w:r>
    </w:p>
    <w:p>
      <w:pPr>
        <w:autoSpaceDE w:val="0"/>
        <w:autoSpaceDN w:val="0"/>
        <w:adjustRightInd w:val="0"/>
        <w:spacing w:after="0" w:line="240" w:lineRule="auto"/>
        <w:jc w:val="both"/>
        <w:rPr>
          <w:rFonts w:ascii="Arial" w:hAnsi="Arial" w:cs="Arial"/>
          <w:iCs/>
        </w:rPr>
      </w:pPr>
      <w:r>
        <w:rPr>
          <w:rFonts w:ascii="Arial" w:hAnsi="Arial" w:cs="Arial"/>
        </w:rPr>
        <w:t xml:space="preserve">• </w:t>
      </w:r>
      <w:r>
        <w:rPr>
          <w:rFonts w:ascii="Arial" w:hAnsi="Arial" w:cs="Arial"/>
          <w:iCs/>
        </w:rPr>
        <w:t>Wie gefährlich / risikoreich ist dieser Gefährdungsfaktor (Wahrscheinlichkeit des</w:t>
      </w:r>
    </w:p>
    <w:p>
      <w:pPr>
        <w:autoSpaceDE w:val="0"/>
        <w:autoSpaceDN w:val="0"/>
        <w:adjustRightInd w:val="0"/>
        <w:spacing w:after="0" w:line="240" w:lineRule="auto"/>
        <w:jc w:val="both"/>
        <w:rPr>
          <w:rFonts w:ascii="Arial" w:hAnsi="Arial" w:cs="Arial"/>
          <w:iCs/>
        </w:rPr>
      </w:pPr>
      <w:r>
        <w:rPr>
          <w:rFonts w:ascii="Arial" w:hAnsi="Arial" w:cs="Arial"/>
          <w:iCs/>
        </w:rPr>
        <w:t>Eintritts, potenzielle Schadensschwere)?</w:t>
      </w:r>
    </w:p>
    <w:p>
      <w:pPr>
        <w:autoSpaceDE w:val="0"/>
        <w:autoSpaceDN w:val="0"/>
        <w:adjustRightInd w:val="0"/>
        <w:spacing w:after="0" w:line="240" w:lineRule="auto"/>
        <w:jc w:val="both"/>
        <w:rPr>
          <w:rFonts w:ascii="Arial" w:hAnsi="Arial" w:cs="Arial"/>
          <w:iCs/>
        </w:rPr>
      </w:pPr>
      <w:r>
        <w:rPr>
          <w:rFonts w:ascii="Arial" w:hAnsi="Arial" w:cs="Arial"/>
        </w:rPr>
        <w:t xml:space="preserve">• </w:t>
      </w:r>
      <w:r>
        <w:rPr>
          <w:rFonts w:ascii="Arial" w:hAnsi="Arial" w:cs="Arial"/>
          <w:iCs/>
        </w:rPr>
        <w:t>Wer ist betroffen?</w:t>
      </w:r>
    </w:p>
    <w:p>
      <w:pPr>
        <w:autoSpaceDE w:val="0"/>
        <w:autoSpaceDN w:val="0"/>
        <w:adjustRightInd w:val="0"/>
        <w:spacing w:after="0" w:line="240" w:lineRule="auto"/>
        <w:jc w:val="both"/>
        <w:rPr>
          <w:rFonts w:ascii="Arial" w:hAnsi="Arial" w:cs="Arial"/>
          <w:iCs/>
        </w:rPr>
      </w:pPr>
      <w:r>
        <w:rPr>
          <w:rFonts w:ascii="Arial" w:hAnsi="Arial" w:cs="Arial"/>
        </w:rPr>
        <w:t xml:space="preserve">• </w:t>
      </w:r>
      <w:r>
        <w:rPr>
          <w:rFonts w:ascii="Arial" w:hAnsi="Arial" w:cs="Arial"/>
          <w:iCs/>
        </w:rPr>
        <w:t>Welche Maßnahmen wurden getroffen, um die Eintrittswahrscheinlichkeit oder die</w:t>
      </w:r>
    </w:p>
    <w:p>
      <w:pPr>
        <w:autoSpaceDE w:val="0"/>
        <w:autoSpaceDN w:val="0"/>
        <w:adjustRightInd w:val="0"/>
        <w:spacing w:after="0" w:line="240" w:lineRule="auto"/>
        <w:jc w:val="both"/>
        <w:rPr>
          <w:rFonts w:ascii="Arial" w:hAnsi="Arial" w:cs="Arial"/>
          <w:iCs/>
        </w:rPr>
      </w:pPr>
      <w:r>
        <w:rPr>
          <w:rFonts w:ascii="Arial" w:hAnsi="Arial" w:cs="Arial"/>
          <w:iCs/>
        </w:rPr>
        <w:t>Schadensschwere zu minimieren?</w:t>
      </w:r>
    </w:p>
    <w:p>
      <w:pPr>
        <w:autoSpaceDE w:val="0"/>
        <w:autoSpaceDN w:val="0"/>
        <w:adjustRightInd w:val="0"/>
        <w:spacing w:after="0" w:line="240" w:lineRule="auto"/>
        <w:jc w:val="both"/>
        <w:rPr>
          <w:rFonts w:ascii="Arial" w:hAnsi="Arial" w:cs="Arial"/>
          <w:iCs/>
        </w:rPr>
      </w:pPr>
      <w:r>
        <w:rPr>
          <w:rFonts w:ascii="Arial" w:hAnsi="Arial" w:cs="Arial"/>
        </w:rPr>
        <w:t xml:space="preserve">• </w:t>
      </w:r>
      <w:r>
        <w:rPr>
          <w:rFonts w:ascii="Arial" w:hAnsi="Arial" w:cs="Arial"/>
          <w:iCs/>
        </w:rPr>
        <w:t>Besondere Gefahrenbereiche (z. B. kritische Infrastruktur, Tunnel)</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3.1. Versicherung</w:t>
      </w:r>
    </w:p>
    <w:p>
      <w:pPr>
        <w:autoSpaceDE w:val="0"/>
        <w:autoSpaceDN w:val="0"/>
        <w:adjustRightInd w:val="0"/>
        <w:spacing w:after="0" w:line="240" w:lineRule="auto"/>
        <w:jc w:val="both"/>
        <w:rPr>
          <w:rFonts w:ascii="Arial" w:hAnsi="Arial" w:cs="Arial"/>
          <w:iCs/>
        </w:rPr>
      </w:pPr>
      <w:r>
        <w:rPr>
          <w:rFonts w:ascii="Arial" w:hAnsi="Arial" w:cs="Arial"/>
          <w:iCs/>
        </w:rPr>
        <w:t>Eine Kopie der Veranstaltungshaftpflichtversicherung ist den Veranstaltungsunterlagen beizufügen.</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b/>
          <w:bCs/>
        </w:rPr>
      </w:pPr>
      <w:r>
        <w:rPr>
          <w:rFonts w:ascii="Arial" w:hAnsi="Arial" w:cs="Arial"/>
          <w:b/>
          <w:bCs/>
        </w:rPr>
        <w:t>4. Infrastruktur auf dem Gelände</w:t>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Cs/>
        </w:rPr>
      </w:pPr>
      <w:r>
        <w:rPr>
          <w:rFonts w:ascii="Arial" w:hAnsi="Arial" w:cs="Arial"/>
          <w:bCs/>
        </w:rPr>
        <w:t>Eine Übersicht der Infrastruktur bei Zaunanlagen und Beschilderungen ist darzulegen. Auf folgende Punkte ist insbesondere einzugehen.</w:t>
      </w:r>
    </w:p>
    <w:p>
      <w:pPr>
        <w:pStyle w:val="Listenabsatz"/>
        <w:numPr>
          <w:ilvl w:val="0"/>
          <w:numId w:val="3"/>
        </w:numPr>
        <w:autoSpaceDE w:val="0"/>
        <w:autoSpaceDN w:val="0"/>
        <w:adjustRightInd w:val="0"/>
        <w:spacing w:after="0" w:line="240" w:lineRule="auto"/>
        <w:jc w:val="both"/>
        <w:rPr>
          <w:rFonts w:ascii="Arial" w:hAnsi="Arial" w:cs="Arial"/>
        </w:rPr>
      </w:pPr>
      <w:r>
        <w:rPr>
          <w:rFonts w:ascii="Arial" w:hAnsi="Arial" w:cs="Arial"/>
        </w:rPr>
        <w:t>Zäune &amp; Abschrankungen, z.B.</w:t>
      </w:r>
    </w:p>
    <w:p>
      <w:pPr>
        <w:pStyle w:val="Listenabsatz"/>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Bühnenabsperrungen </w:t>
      </w:r>
    </w:p>
    <w:p>
      <w:pPr>
        <w:pStyle w:val="Listenabsatz"/>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Sonstige Sperrmaßnahmen </w:t>
      </w:r>
    </w:p>
    <w:p>
      <w:pPr>
        <w:pStyle w:val="Listenabsatz"/>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Einlassschleusen </w:t>
      </w:r>
    </w:p>
    <w:p>
      <w:pPr>
        <w:pStyle w:val="Listenabsatz"/>
        <w:numPr>
          <w:ilvl w:val="0"/>
          <w:numId w:val="3"/>
        </w:numPr>
        <w:autoSpaceDE w:val="0"/>
        <w:autoSpaceDN w:val="0"/>
        <w:adjustRightInd w:val="0"/>
        <w:spacing w:after="0" w:line="240" w:lineRule="auto"/>
        <w:jc w:val="both"/>
        <w:rPr>
          <w:rFonts w:ascii="Arial" w:hAnsi="Arial" w:cs="Arial"/>
        </w:rPr>
      </w:pPr>
      <w:r>
        <w:rPr>
          <w:rFonts w:ascii="Arial" w:hAnsi="Arial" w:cs="Arial"/>
        </w:rPr>
        <w:t xml:space="preserve">Ausschilderungen </w:t>
      </w:r>
    </w:p>
    <w:p>
      <w:pPr>
        <w:pStyle w:val="Listenabsatz"/>
        <w:numPr>
          <w:ilvl w:val="0"/>
          <w:numId w:val="3"/>
        </w:numPr>
        <w:autoSpaceDE w:val="0"/>
        <w:autoSpaceDN w:val="0"/>
        <w:adjustRightInd w:val="0"/>
        <w:spacing w:after="0" w:line="240" w:lineRule="auto"/>
        <w:jc w:val="both"/>
        <w:rPr>
          <w:rFonts w:ascii="Arial" w:hAnsi="Arial" w:cs="Arial"/>
          <w:iCs/>
        </w:rPr>
      </w:pPr>
      <w:r>
        <w:rPr>
          <w:rFonts w:ascii="Arial" w:hAnsi="Arial" w:cs="Arial"/>
          <w:iCs/>
        </w:rPr>
        <w:t xml:space="preserve">Besucherleitsysteme, </w:t>
      </w:r>
    </w:p>
    <w:p>
      <w:pPr>
        <w:pStyle w:val="Listenabsatz"/>
        <w:numPr>
          <w:ilvl w:val="0"/>
          <w:numId w:val="3"/>
        </w:numPr>
        <w:autoSpaceDE w:val="0"/>
        <w:autoSpaceDN w:val="0"/>
        <w:adjustRightInd w:val="0"/>
        <w:spacing w:after="0" w:line="240" w:lineRule="auto"/>
        <w:jc w:val="both"/>
        <w:rPr>
          <w:rFonts w:ascii="Arial" w:hAnsi="Arial" w:cs="Arial"/>
          <w:iCs/>
        </w:rPr>
      </w:pPr>
      <w:r>
        <w:rPr>
          <w:rFonts w:ascii="Arial" w:hAnsi="Arial" w:cs="Arial"/>
          <w:iCs/>
        </w:rPr>
        <w:t xml:space="preserve">Fluchtwegbeschilderung </w:t>
      </w:r>
    </w:p>
    <w:p>
      <w:pPr>
        <w:pStyle w:val="Listenabsatz"/>
        <w:numPr>
          <w:ilvl w:val="0"/>
          <w:numId w:val="3"/>
        </w:numPr>
        <w:autoSpaceDE w:val="0"/>
        <w:autoSpaceDN w:val="0"/>
        <w:adjustRightInd w:val="0"/>
        <w:spacing w:after="0" w:line="240" w:lineRule="auto"/>
        <w:jc w:val="both"/>
        <w:rPr>
          <w:rFonts w:ascii="Arial" w:hAnsi="Arial" w:cs="Arial"/>
          <w:iCs/>
        </w:rPr>
      </w:pPr>
      <w:r>
        <w:rPr>
          <w:rFonts w:ascii="Arial" w:hAnsi="Arial" w:cs="Arial"/>
          <w:iCs/>
        </w:rPr>
        <w:t xml:space="preserve">Beschilderung Info-Points </w:t>
      </w:r>
    </w:p>
    <w:p>
      <w:pPr>
        <w:pStyle w:val="Listenabsatz"/>
        <w:numPr>
          <w:ilvl w:val="0"/>
          <w:numId w:val="3"/>
        </w:numPr>
        <w:autoSpaceDE w:val="0"/>
        <w:autoSpaceDN w:val="0"/>
        <w:adjustRightInd w:val="0"/>
        <w:spacing w:after="0" w:line="240" w:lineRule="auto"/>
        <w:jc w:val="both"/>
        <w:rPr>
          <w:rFonts w:ascii="Arial" w:hAnsi="Arial" w:cs="Arial"/>
          <w:iCs/>
        </w:rPr>
      </w:pPr>
      <w:r>
        <w:rPr>
          <w:rFonts w:ascii="Arial" w:hAnsi="Arial" w:cs="Arial"/>
          <w:iCs/>
        </w:rPr>
        <w:t>Unfallhilfsstellen etc.</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color w:val="FF0000"/>
        </w:rPr>
      </w:pPr>
    </w:p>
    <w:p>
      <w:pPr>
        <w:autoSpaceDE w:val="0"/>
        <w:autoSpaceDN w:val="0"/>
        <w:adjustRightInd w:val="0"/>
        <w:spacing w:after="0" w:line="240" w:lineRule="auto"/>
        <w:jc w:val="both"/>
        <w:rPr>
          <w:rFonts w:ascii="Arial" w:hAnsi="Arial" w:cs="Arial"/>
        </w:rPr>
      </w:pPr>
      <w:r>
        <w:rPr>
          <w:rFonts w:ascii="Arial" w:hAnsi="Arial" w:cs="Arial"/>
        </w:rPr>
        <w:t xml:space="preserve">4.1. Kamerasystem, Videoüberwachung </w:t>
      </w:r>
    </w:p>
    <w:p>
      <w:pPr>
        <w:autoSpaceDE w:val="0"/>
        <w:autoSpaceDN w:val="0"/>
        <w:adjustRightInd w:val="0"/>
        <w:spacing w:after="0" w:line="240" w:lineRule="auto"/>
        <w:jc w:val="both"/>
        <w:rPr>
          <w:rFonts w:ascii="Arial" w:hAnsi="Arial" w:cs="Arial"/>
          <w:iCs/>
        </w:rPr>
      </w:pPr>
      <w:r>
        <w:rPr>
          <w:rFonts w:ascii="Arial" w:hAnsi="Arial" w:cs="Arial"/>
          <w:iCs/>
        </w:rPr>
        <w:t>Wenn vorhanden: Eine Beschreibung des Systems, der Positionen und der von dort jeweils überwachten Bereiche sowie eine Beschreibung, durch wen die Überwachung der Kameras realisiert wird ist anzugeben.</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4.2. Beleuchtung</w:t>
      </w:r>
    </w:p>
    <w:p>
      <w:pPr>
        <w:autoSpaceDE w:val="0"/>
        <w:autoSpaceDN w:val="0"/>
        <w:adjustRightInd w:val="0"/>
        <w:spacing w:after="0" w:line="240" w:lineRule="auto"/>
        <w:jc w:val="both"/>
        <w:rPr>
          <w:rFonts w:ascii="Arial" w:hAnsi="Arial" w:cs="Arial"/>
        </w:rPr>
      </w:pPr>
      <w:r>
        <w:rPr>
          <w:rFonts w:ascii="Arial" w:hAnsi="Arial" w:cs="Arial"/>
        </w:rPr>
        <w:t>Ein Konzept zur Sicherheitsbeleuchtung ist anzugeben.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b/>
          <w:bCs/>
          <w:color w:val="365F91" w:themeColor="accent1" w:themeShade="BF"/>
          <w:u w:val="single"/>
        </w:rPr>
      </w:pPr>
    </w:p>
    <w:p>
      <w:pPr>
        <w:autoSpaceDE w:val="0"/>
        <w:autoSpaceDN w:val="0"/>
        <w:adjustRightInd w:val="0"/>
        <w:spacing w:after="0" w:line="240" w:lineRule="auto"/>
        <w:jc w:val="both"/>
        <w:rPr>
          <w:rFonts w:ascii="Arial" w:hAnsi="Arial" w:cs="Arial"/>
        </w:rPr>
      </w:pPr>
      <w:r>
        <w:rPr>
          <w:rFonts w:ascii="Arial" w:hAnsi="Arial" w:cs="Arial"/>
        </w:rPr>
        <w:t>4.3. Beschallung</w:t>
      </w:r>
    </w:p>
    <w:p>
      <w:pPr>
        <w:autoSpaceDE w:val="0"/>
        <w:autoSpaceDN w:val="0"/>
        <w:adjustRightInd w:val="0"/>
        <w:spacing w:after="0" w:line="240" w:lineRule="auto"/>
        <w:jc w:val="both"/>
        <w:rPr>
          <w:rFonts w:ascii="Arial" w:hAnsi="Arial" w:cs="Arial"/>
        </w:rPr>
      </w:pPr>
      <w:r>
        <w:rPr>
          <w:rFonts w:ascii="Arial" w:hAnsi="Arial" w:cs="Arial"/>
        </w:rPr>
        <w:t>Ein Konzept zur Notfallbeschallung ist anzugeben.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b/>
          <w:bCs/>
          <w:color w:val="365F91" w:themeColor="accent1" w:themeShade="BF"/>
          <w:u w:val="single"/>
        </w:rPr>
      </w:pPr>
    </w:p>
    <w:p>
      <w:pPr>
        <w:autoSpaceDE w:val="0"/>
        <w:autoSpaceDN w:val="0"/>
        <w:adjustRightInd w:val="0"/>
        <w:spacing w:after="0" w:line="240" w:lineRule="auto"/>
        <w:jc w:val="both"/>
        <w:rPr>
          <w:rFonts w:ascii="Arial" w:hAnsi="Arial" w:cs="Arial"/>
        </w:rPr>
      </w:pPr>
      <w:r>
        <w:rPr>
          <w:rFonts w:ascii="Arial" w:hAnsi="Arial" w:cs="Arial"/>
        </w:rPr>
        <w:t>4.4. Stromversorgung</w:t>
      </w:r>
    </w:p>
    <w:p>
      <w:pPr>
        <w:autoSpaceDE w:val="0"/>
        <w:autoSpaceDN w:val="0"/>
        <w:adjustRightInd w:val="0"/>
        <w:spacing w:after="0" w:line="240" w:lineRule="auto"/>
        <w:jc w:val="both"/>
        <w:rPr>
          <w:rFonts w:ascii="Arial" w:hAnsi="Arial" w:cs="Arial"/>
        </w:rPr>
      </w:pPr>
      <w:r>
        <w:rPr>
          <w:rFonts w:ascii="Arial" w:hAnsi="Arial" w:cs="Arial"/>
        </w:rPr>
        <w:t>Ein Konzept zu Sicherheitsstromversorgung ist anzugeben.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b/>
          <w:bCs/>
          <w:color w:val="365F91" w:themeColor="accent1" w:themeShade="BF"/>
          <w:u w:val="single"/>
        </w:rPr>
      </w:pPr>
    </w:p>
    <w:p>
      <w:pPr>
        <w:autoSpaceDE w:val="0"/>
        <w:autoSpaceDN w:val="0"/>
        <w:adjustRightInd w:val="0"/>
        <w:spacing w:after="0" w:line="240" w:lineRule="auto"/>
        <w:jc w:val="both"/>
        <w:rPr>
          <w:rFonts w:ascii="Arial" w:hAnsi="Arial" w:cs="Arial"/>
        </w:rPr>
      </w:pPr>
      <w:r>
        <w:rPr>
          <w:rFonts w:ascii="Arial" w:hAnsi="Arial" w:cs="Arial"/>
        </w:rPr>
        <w:t xml:space="preserve">4.5. Blitzschutz </w:t>
      </w:r>
    </w:p>
    <w:p>
      <w:pPr>
        <w:autoSpaceDE w:val="0"/>
        <w:autoSpaceDN w:val="0"/>
        <w:adjustRightInd w:val="0"/>
        <w:spacing w:after="0" w:line="240" w:lineRule="auto"/>
        <w:jc w:val="both"/>
        <w:rPr>
          <w:rFonts w:ascii="Arial" w:hAnsi="Arial" w:cs="Arial"/>
        </w:rPr>
      </w:pPr>
      <w:r>
        <w:rPr>
          <w:rFonts w:ascii="Arial" w:hAnsi="Arial" w:cs="Arial"/>
        </w:rPr>
        <w:t>Gibt es Bauten, die einen Potenzialausgleich</w:t>
      </w:r>
      <w:r>
        <w:rPr>
          <w:rFonts w:ascii="Arial" w:hAnsi="Arial" w:cs="Arial"/>
          <w:color w:val="FFC000"/>
        </w:rPr>
        <w:t xml:space="preserve"> </w:t>
      </w:r>
      <w:r>
        <w:rPr>
          <w:rFonts w:ascii="Arial" w:hAnsi="Arial" w:cs="Arial"/>
        </w:rPr>
        <w:t>benötigen?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r>
        <w:rPr>
          <w:rFonts w:ascii="Arial" w:hAnsi="Arial" w:cs="Arial"/>
        </w:rPr>
        <w:t>4.6. Toiletten, Behindertentoiletten</w:t>
      </w:r>
    </w:p>
    <w:p>
      <w:pPr>
        <w:autoSpaceDE w:val="0"/>
        <w:autoSpaceDN w:val="0"/>
        <w:adjustRightInd w:val="0"/>
        <w:spacing w:after="0" w:line="240" w:lineRule="auto"/>
        <w:jc w:val="both"/>
        <w:rPr>
          <w:rFonts w:ascii="Arial" w:hAnsi="Arial" w:cs="Arial"/>
          <w:iCs/>
        </w:rPr>
      </w:pPr>
      <w:r>
        <w:rPr>
          <w:rFonts w:ascii="Arial" w:hAnsi="Arial" w:cs="Arial"/>
          <w:iCs/>
        </w:rPr>
        <w:t>Die Anzahl und Positionen der WC-Anlagen ist anzugeben und  .evtl. deren Ausrichtung (Vermeidung einer Warteschlange quer zum Personenstrom)</w:t>
      </w:r>
    </w:p>
    <w:p>
      <w:pPr>
        <w:autoSpaceDE w:val="0"/>
        <w:autoSpaceDN w:val="0"/>
        <w:adjustRightInd w:val="0"/>
        <w:spacing w:after="0" w:line="240" w:lineRule="auto"/>
        <w:jc w:val="both"/>
        <w:rPr>
          <w:rFonts w:ascii="Arial" w:hAnsi="Arial" w:cs="Arial"/>
          <w:iCs/>
        </w:rPr>
      </w:pPr>
      <w:r>
        <w:rPr>
          <w:rFonts w:ascii="Arial" w:hAnsi="Arial" w:cs="Arial"/>
          <w:iCs/>
        </w:rPr>
        <w:t>Ein Konzept zu WC-Anlagen ist anzugeben.</w:t>
      </w:r>
    </w:p>
    <w:p>
      <w:pPr>
        <w:autoSpaceDE w:val="0"/>
        <w:autoSpaceDN w:val="0"/>
        <w:adjustRightInd w:val="0"/>
        <w:spacing w:after="0" w:line="240" w:lineRule="auto"/>
        <w:jc w:val="both"/>
        <w:rPr>
          <w:rFonts w:ascii="Arial" w:hAnsi="Arial" w:cs="Arial"/>
          <w:iCs/>
        </w:rPr>
      </w:pPr>
      <w:r>
        <w:rPr>
          <w:rFonts w:ascii="Arial" w:hAnsi="Arial" w:cs="Arial"/>
          <w:iCs/>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4.7 Zu- &amp; Abwasser</w:t>
      </w:r>
    </w:p>
    <w:p>
      <w:pPr>
        <w:autoSpaceDE w:val="0"/>
        <w:autoSpaceDN w:val="0"/>
        <w:adjustRightInd w:val="0"/>
        <w:spacing w:after="0" w:line="240" w:lineRule="auto"/>
        <w:jc w:val="both"/>
        <w:rPr>
          <w:rFonts w:ascii="Arial" w:hAnsi="Arial" w:cs="Arial"/>
          <w:iCs/>
        </w:rPr>
      </w:pPr>
      <w:r>
        <w:rPr>
          <w:rFonts w:ascii="Arial" w:hAnsi="Arial" w:cs="Arial"/>
          <w:iCs/>
        </w:rPr>
        <w:t>Zuwasser nach Trinkwasserverordnung? Stellen Rohre oder Schläuche eine Stolpergefahr dar?</w:t>
      </w:r>
    </w:p>
    <w:p>
      <w:pPr>
        <w:autoSpaceDE w:val="0"/>
        <w:autoSpaceDN w:val="0"/>
        <w:adjustRightInd w:val="0"/>
        <w:spacing w:after="0" w:line="240" w:lineRule="auto"/>
        <w:jc w:val="both"/>
        <w:rPr>
          <w:rFonts w:ascii="Arial" w:hAnsi="Arial" w:cs="Arial"/>
          <w:iCs/>
        </w:rPr>
      </w:pPr>
      <w:r>
        <w:rPr>
          <w:rFonts w:ascii="Arial" w:hAnsi="Arial" w:cs="Arial"/>
          <w:iCs/>
        </w:rPr>
        <w:t>Ein Konzept zur Wasserver- und entsorgung ist anzugeben.</w:t>
      </w:r>
    </w:p>
    <w:p>
      <w:pPr>
        <w:autoSpaceDE w:val="0"/>
        <w:autoSpaceDN w:val="0"/>
        <w:adjustRightInd w:val="0"/>
        <w:spacing w:after="0" w:line="240" w:lineRule="auto"/>
        <w:jc w:val="both"/>
        <w:rPr>
          <w:rFonts w:ascii="Arial" w:hAnsi="Arial" w:cs="Arial"/>
          <w:iCs/>
        </w:rPr>
      </w:pPr>
      <w:r>
        <w:rPr>
          <w:rFonts w:ascii="Arial" w:hAnsi="Arial" w:cs="Arial"/>
          <w:iCs/>
        </w:rPr>
        <w:t>Alternativ: Kurzbeschreibung:</w:t>
      </w:r>
    </w:p>
    <w:p>
      <w:pPr>
        <w:autoSpaceDE w:val="0"/>
        <w:autoSpaceDN w:val="0"/>
        <w:adjustRightInd w:val="0"/>
        <w:spacing w:after="0" w:line="240" w:lineRule="auto"/>
        <w:jc w:val="both"/>
        <w:rPr>
          <w:rFonts w:ascii="Arial" w:hAnsi="Arial" w:cs="Arial"/>
          <w:b/>
          <w:bCs/>
          <w:color w:val="365F91" w:themeColor="accent1" w:themeShade="BF"/>
          <w:u w:val="single"/>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b/>
          <w:bCs/>
          <w:color w:val="365F91" w:themeColor="accent1" w:themeShade="BF"/>
          <w:u w:val="single"/>
        </w:rPr>
      </w:pPr>
    </w:p>
    <w:p>
      <w:pPr>
        <w:autoSpaceDE w:val="0"/>
        <w:autoSpaceDN w:val="0"/>
        <w:adjustRightInd w:val="0"/>
        <w:spacing w:after="0" w:line="240" w:lineRule="auto"/>
        <w:jc w:val="both"/>
        <w:rPr>
          <w:rFonts w:ascii="Arial" w:hAnsi="Arial" w:cs="Arial"/>
        </w:rPr>
      </w:pPr>
      <w:r>
        <w:rPr>
          <w:rFonts w:ascii="Arial" w:hAnsi="Arial" w:cs="Arial"/>
        </w:rPr>
        <w:t>4.10. Aufbauten, Zelte, Bühnen, etc.</w:t>
      </w:r>
    </w:p>
    <w:p>
      <w:pPr>
        <w:autoSpaceDE w:val="0"/>
        <w:autoSpaceDN w:val="0"/>
        <w:adjustRightInd w:val="0"/>
        <w:spacing w:after="0" w:line="240" w:lineRule="auto"/>
        <w:jc w:val="both"/>
        <w:rPr>
          <w:rFonts w:ascii="Arial" w:hAnsi="Arial" w:cs="Arial"/>
        </w:rPr>
      </w:pPr>
      <w:r>
        <w:rPr>
          <w:rFonts w:ascii="Arial" w:hAnsi="Arial" w:cs="Arial"/>
        </w:rPr>
        <w:t>Ein Übersichtsplan ist zu erstellen.</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4.11. Plätze für Nutzer von Rollstühlen</w:t>
      </w:r>
    </w:p>
    <w:p>
      <w:pPr>
        <w:autoSpaceDE w:val="0"/>
        <w:autoSpaceDN w:val="0"/>
        <w:adjustRightInd w:val="0"/>
        <w:spacing w:after="0" w:line="240" w:lineRule="auto"/>
        <w:jc w:val="both"/>
        <w:rPr>
          <w:rFonts w:ascii="Arial" w:hAnsi="Arial" w:cs="Arial"/>
        </w:rPr>
      </w:pPr>
      <w:r>
        <w:rPr>
          <w:rFonts w:ascii="Arial" w:hAnsi="Arial" w:cs="Arial"/>
        </w:rPr>
        <w:t>Wieviel Plätze für Rollstuhlfahrer sind vorgesehen? Sind die Wege barrierefrei?</w:t>
      </w:r>
      <w:r>
        <w:rPr>
          <w:rFonts w:ascii="Arial" w:hAnsi="Arial" w:cs="Arial"/>
          <w:b/>
          <w:bCs/>
          <w:color w:val="365F91" w:themeColor="accent1" w:themeShade="BF"/>
          <w:u w:val="single"/>
        </w:rPr>
        <w:t xml:space="preserve"> </w:t>
      </w:r>
      <w:r>
        <w:rPr>
          <w:rFonts w:ascii="Arial" w:hAnsi="Arial" w:cs="Arial"/>
        </w:rPr>
        <w:t>Ein Konzept zur Barrierefreiheit ist anzugeben.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rPr>
      </w:pPr>
      <w:r>
        <w:rPr>
          <w:rFonts w:ascii="Arial" w:hAnsi="Arial" w:cs="Arial"/>
          <w:b/>
          <w:bCs/>
          <w:color w:val="365F91" w:themeColor="accent1" w:themeShade="BF"/>
          <w:u w:val="single"/>
        </w:rPr>
        <w:fldChar w:fldCharType="begin">
          <w:ffData>
            <w:name w:val="Text5"/>
            <w:enabled/>
            <w:calcOnExit w:val="0"/>
            <w:textInput/>
          </w:ffData>
        </w:fldChar>
      </w:r>
      <w:r>
        <w:rPr>
          <w:rFonts w:ascii="Arial" w:hAnsi="Arial" w:cs="Arial"/>
          <w:b/>
          <w:bCs/>
          <w:color w:val="365F91" w:themeColor="accent1" w:themeShade="BF"/>
          <w:u w:val="single"/>
        </w:rPr>
        <w:instrText xml:space="preserve"> FORMTEXT </w:instrText>
      </w:r>
      <w:r>
        <w:rPr>
          <w:rFonts w:ascii="Arial" w:hAnsi="Arial" w:cs="Arial"/>
          <w:b/>
          <w:bCs/>
          <w:color w:val="365F91" w:themeColor="accent1" w:themeShade="BF"/>
          <w:u w:val="single"/>
        </w:rPr>
      </w:r>
      <w:r>
        <w:rPr>
          <w:rFonts w:ascii="Arial" w:hAnsi="Arial" w:cs="Arial"/>
          <w:b/>
          <w:bCs/>
          <w:color w:val="365F91" w:themeColor="accent1" w:themeShade="BF"/>
          <w:u w:val="single"/>
        </w:rPr>
        <w:fldChar w:fldCharType="separate"/>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t> </w:t>
      </w:r>
      <w:r>
        <w:rPr>
          <w:rFonts w:ascii="Arial" w:hAnsi="Arial" w:cs="Arial"/>
          <w:b/>
          <w:bCs/>
          <w:color w:val="365F91" w:themeColor="accent1" w:themeShade="BF"/>
          <w:u w:val="single"/>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4.12. Sonstige Gegenstände &amp; Einrichtungen auf dem Gelände, z.B.</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4.12.1. Mülltonnen</w:t>
      </w:r>
    </w:p>
    <w:p>
      <w:pPr>
        <w:autoSpaceDE w:val="0"/>
        <w:autoSpaceDN w:val="0"/>
        <w:adjustRightInd w:val="0"/>
        <w:spacing w:after="0" w:line="240" w:lineRule="auto"/>
        <w:jc w:val="both"/>
        <w:rPr>
          <w:rFonts w:ascii="Arial" w:hAnsi="Arial" w:cs="Arial"/>
        </w:rPr>
      </w:pPr>
      <w:r>
        <w:rPr>
          <w:rFonts w:ascii="Arial" w:hAnsi="Arial" w:cs="Arial"/>
        </w:rPr>
        <w:t>Versperren die Mülltonnen die Fluchtwege? Können Sie nachts vor Brandanschlägen sicher versperrt werden?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4.12.2. Löschmittel (z.B. Feuerlöscher an den Ständen)</w:t>
      </w:r>
    </w:p>
    <w:p>
      <w:pPr>
        <w:autoSpaceDE w:val="0"/>
        <w:autoSpaceDN w:val="0"/>
        <w:adjustRightInd w:val="0"/>
        <w:spacing w:after="0" w:line="240" w:lineRule="auto"/>
        <w:jc w:val="both"/>
        <w:rPr>
          <w:rFonts w:ascii="Arial" w:hAnsi="Arial" w:cs="Arial"/>
        </w:rPr>
      </w:pPr>
      <w:r>
        <w:rPr>
          <w:rFonts w:ascii="Arial" w:hAnsi="Arial" w:cs="Arial"/>
        </w:rPr>
        <w:t>Sind genügend Löschmittel vorhanden? Sind die richtigen Löschmittel vorhanden?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4.12.3. Verwendung von Flüssiggas</w:t>
      </w:r>
    </w:p>
    <w:p>
      <w:pPr>
        <w:autoSpaceDE w:val="0"/>
        <w:autoSpaceDN w:val="0"/>
        <w:adjustRightInd w:val="0"/>
        <w:spacing w:after="0" w:line="240" w:lineRule="auto"/>
        <w:jc w:val="both"/>
        <w:rPr>
          <w:rFonts w:ascii="Arial" w:hAnsi="Arial" w:cs="Arial"/>
        </w:rPr>
      </w:pPr>
      <w:r>
        <w:rPr>
          <w:rFonts w:ascii="Arial" w:hAnsi="Arial" w:cs="Arial"/>
        </w:rPr>
        <w:t>Sind die Flüssiggasflaschen vor unbefugtem Benutzen geschützt?</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4.12.4. besondere Dekorationen etc.</w:t>
      </w:r>
    </w:p>
    <w:p>
      <w:pPr>
        <w:autoSpaceDE w:val="0"/>
        <w:autoSpaceDN w:val="0"/>
        <w:adjustRightInd w:val="0"/>
        <w:spacing w:after="0" w:line="240" w:lineRule="auto"/>
        <w:jc w:val="both"/>
        <w:rPr>
          <w:rFonts w:ascii="Arial" w:hAnsi="Arial" w:cs="Arial"/>
        </w:rPr>
      </w:pPr>
      <w:r>
        <w:rPr>
          <w:rFonts w:ascii="Arial" w:hAnsi="Arial" w:cs="Arial"/>
        </w:rPr>
        <w:t>Sind die Dekorationen brandsicher?</w:t>
      </w:r>
    </w:p>
    <w:p>
      <w:pPr>
        <w:autoSpaceDE w:val="0"/>
        <w:autoSpaceDN w:val="0"/>
        <w:adjustRightInd w:val="0"/>
        <w:spacing w:after="0" w:line="240" w:lineRule="auto"/>
        <w:jc w:val="both"/>
        <w:rPr>
          <w:rFonts w:ascii="Arial" w:hAnsi="Arial" w:cs="Arial"/>
          <w:color w:val="FF0000"/>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p>
    <w:p>
      <w:pPr>
        <w:jc w:val="both"/>
        <w:rPr>
          <w:rFonts w:ascii="Arial" w:hAnsi="Arial" w:cs="Arial"/>
          <w:b/>
          <w:bCs/>
        </w:rPr>
      </w:pPr>
      <w:r>
        <w:rPr>
          <w:rFonts w:ascii="Arial" w:hAnsi="Arial" w:cs="Arial"/>
          <w:b/>
          <w:bCs/>
        </w:rPr>
        <w:br w:type="page"/>
      </w:r>
    </w:p>
    <w:p>
      <w:pPr>
        <w:autoSpaceDE w:val="0"/>
        <w:autoSpaceDN w:val="0"/>
        <w:adjustRightInd w:val="0"/>
        <w:spacing w:after="0" w:line="240" w:lineRule="auto"/>
        <w:jc w:val="both"/>
        <w:rPr>
          <w:rFonts w:ascii="Arial" w:hAnsi="Arial" w:cs="Arial"/>
          <w:b/>
          <w:bCs/>
        </w:rPr>
      </w:pPr>
      <w:r>
        <w:rPr>
          <w:rFonts w:ascii="Arial" w:hAnsi="Arial" w:cs="Arial"/>
          <w:b/>
          <w:bCs/>
        </w:rPr>
        <w:lastRenderedPageBreak/>
        <w:t>5. Besondere Wege und Flächen</w:t>
      </w:r>
    </w:p>
    <w:p>
      <w:pPr>
        <w:autoSpaceDE w:val="0"/>
        <w:autoSpaceDN w:val="0"/>
        <w:adjustRightInd w:val="0"/>
        <w:spacing w:after="0" w:line="240" w:lineRule="auto"/>
        <w:jc w:val="both"/>
        <w:rPr>
          <w:rFonts w:ascii="Arial" w:hAnsi="Arial" w:cs="Arial"/>
          <w:iCs/>
        </w:rPr>
      </w:pPr>
      <w:r>
        <w:rPr>
          <w:rFonts w:ascii="Arial" w:hAnsi="Arial" w:cs="Arial"/>
          <w:iCs/>
        </w:rPr>
        <w:t>Größe und Erreichbarkeiten der Flächen, evtl. spezielle Anforderungen (Stromversorgung etc.)</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5.1. Einlass- &amp; Auslassbereiche</w:t>
      </w:r>
    </w:p>
    <w:p>
      <w:pPr>
        <w:autoSpaceDE w:val="0"/>
        <w:autoSpaceDN w:val="0"/>
        <w:adjustRightInd w:val="0"/>
        <w:spacing w:after="0" w:line="240" w:lineRule="auto"/>
        <w:jc w:val="both"/>
        <w:rPr>
          <w:rFonts w:ascii="Arial" w:hAnsi="Arial" w:cs="Arial"/>
        </w:rPr>
      </w:pPr>
      <w:r>
        <w:rPr>
          <w:rFonts w:ascii="Arial" w:hAnsi="Arial" w:cs="Arial"/>
        </w:rPr>
        <w:t xml:space="preserve">Sind die Ein- und Auslassbereiche so geregelt, dass sich niemand verletzen kann? Habe ich eine genügende Beleuchtung bei Nacht? </w:t>
      </w:r>
    </w:p>
    <w:p>
      <w:pPr>
        <w:autoSpaceDE w:val="0"/>
        <w:autoSpaceDN w:val="0"/>
        <w:adjustRightInd w:val="0"/>
        <w:spacing w:after="0" w:line="240" w:lineRule="auto"/>
        <w:jc w:val="both"/>
        <w:rPr>
          <w:rFonts w:ascii="Arial" w:hAnsi="Arial" w:cs="Arial"/>
          <w:color w:val="4F81BD" w:themeColor="accent1"/>
        </w:rPr>
      </w:pPr>
      <w:r>
        <w:rPr>
          <w:rFonts w:ascii="Arial" w:hAnsi="Arial" w:cs="Arial"/>
        </w:rPr>
        <w:t>Alternativ: Kurzbeschreibung</w:t>
      </w:r>
      <w:r>
        <w:rPr>
          <w:rFonts w:ascii="Arial" w:hAnsi="Arial" w:cs="Arial"/>
          <w:color w:val="4F81BD" w:themeColor="accent1"/>
        </w:rPr>
        <w:t>:</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5.2. Fluchtwege</w:t>
      </w:r>
    </w:p>
    <w:p>
      <w:pPr>
        <w:autoSpaceDE w:val="0"/>
        <w:autoSpaceDN w:val="0"/>
        <w:adjustRightInd w:val="0"/>
        <w:spacing w:after="0" w:line="240" w:lineRule="auto"/>
        <w:jc w:val="both"/>
        <w:rPr>
          <w:rFonts w:ascii="Arial" w:hAnsi="Arial" w:cs="Arial"/>
        </w:rPr>
      </w:pPr>
      <w:r>
        <w:rPr>
          <w:rFonts w:ascii="Arial" w:hAnsi="Arial" w:cs="Arial"/>
        </w:rPr>
        <w:t>Sind genügend Fluchtwege für die Besucherzahl vorhanden? Sind die Fluchtwege so gestaltet, dass man sie schnell öffnen kann? Sind die Fluchtwege ordnungsgemäß gekennzeichnet?</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5.3. Zufahrten für Rettungsfahrzeuge</w:t>
      </w:r>
    </w:p>
    <w:p>
      <w:pPr>
        <w:autoSpaceDE w:val="0"/>
        <w:autoSpaceDN w:val="0"/>
        <w:adjustRightInd w:val="0"/>
        <w:spacing w:after="0" w:line="240" w:lineRule="auto"/>
        <w:jc w:val="both"/>
        <w:rPr>
          <w:rFonts w:ascii="Arial" w:hAnsi="Arial" w:cs="Arial"/>
        </w:rPr>
      </w:pPr>
      <w:r>
        <w:rPr>
          <w:rFonts w:ascii="Arial" w:hAnsi="Arial" w:cs="Arial"/>
        </w:rPr>
        <w:t>Sind die Zufahrten für Rettungsfahrzeuge so gestaltet, dass die Fahrzeuge genug Platz haben? Sind die Zu</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5.4. Aufstellflächen und Zugangsbereiche für Einsatzkräfte</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5.5. Flächen für Unfallhilfsstellen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color w:val="4F81BD" w:themeColor="accent1"/>
        </w:rPr>
      </w:pPr>
    </w:p>
    <w:p>
      <w:pPr>
        <w:autoSpaceDE w:val="0"/>
        <w:autoSpaceDN w:val="0"/>
        <w:adjustRightInd w:val="0"/>
        <w:spacing w:after="0" w:line="240" w:lineRule="auto"/>
        <w:jc w:val="both"/>
        <w:rPr>
          <w:rFonts w:ascii="Arial" w:hAnsi="Arial" w:cs="Arial"/>
        </w:rPr>
      </w:pPr>
      <w:r>
        <w:rPr>
          <w:rFonts w:ascii="Arial" w:hAnsi="Arial" w:cs="Arial"/>
        </w:rPr>
        <w:t>5.6. Warteflächen für Besucher</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5.7. Entlastungsflächen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5.8 Bühnen/ Backstagebereich, besonders schützenswerte Bereiche, Produktionsflächen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b/>
          <w:bCs/>
        </w:rPr>
      </w:pPr>
      <w:r>
        <w:rPr>
          <w:rFonts w:ascii="Arial" w:hAnsi="Arial" w:cs="Arial"/>
          <w:b/>
          <w:bCs/>
        </w:rPr>
        <w:t>6. Organisation</w:t>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rPr>
      </w:pPr>
      <w:r>
        <w:rPr>
          <w:rFonts w:ascii="Arial" w:hAnsi="Arial" w:cs="Arial"/>
        </w:rPr>
        <w:t>6.1 Einweisungen aller an der Durchführung beteiligten Personen in das Sicherheitskonzept</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6.2. Publikumslenkung und -steuerung</w:t>
      </w:r>
    </w:p>
    <w:p>
      <w:pPr>
        <w:autoSpaceDE w:val="0"/>
        <w:autoSpaceDN w:val="0"/>
        <w:adjustRightInd w:val="0"/>
        <w:spacing w:after="0" w:line="240" w:lineRule="auto"/>
        <w:jc w:val="both"/>
        <w:rPr>
          <w:rFonts w:ascii="Arial" w:hAnsi="Arial" w:cs="Arial"/>
          <w:iCs/>
        </w:rPr>
      </w:pPr>
      <w:r>
        <w:rPr>
          <w:rFonts w:ascii="Arial" w:hAnsi="Arial" w:cs="Arial"/>
          <w:iCs/>
        </w:rPr>
        <w:t>Maßnahmen, die dazu dienen, das Publikum zu lenken und zu steuern.</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6.2.1. Information des Publikums/ Kommunikation mit dem Publikum</w:t>
      </w:r>
    </w:p>
    <w:p>
      <w:pPr>
        <w:autoSpaceDE w:val="0"/>
        <w:autoSpaceDN w:val="0"/>
        <w:adjustRightInd w:val="0"/>
        <w:spacing w:after="0" w:line="240" w:lineRule="auto"/>
        <w:jc w:val="both"/>
        <w:rPr>
          <w:rFonts w:ascii="Arial" w:hAnsi="Arial" w:cs="Arial"/>
        </w:rPr>
      </w:pPr>
      <w:r>
        <w:rPr>
          <w:rFonts w:ascii="Arial" w:hAnsi="Arial" w:cs="Arial"/>
        </w:rPr>
        <w:t>Wie wird das Publikum informiert?</w:t>
      </w:r>
    </w:p>
    <w:p>
      <w:pPr>
        <w:autoSpaceDE w:val="0"/>
        <w:autoSpaceDN w:val="0"/>
        <w:adjustRightInd w:val="0"/>
        <w:spacing w:after="0" w:line="240" w:lineRule="auto"/>
        <w:jc w:val="both"/>
        <w:rPr>
          <w:rFonts w:ascii="Arial" w:hAnsi="Arial" w:cs="Arial"/>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lastRenderedPageBreak/>
        <w:t>6.2.2. Technische Lenkungsmaßnahmen (z.B. Sperrungen etc.)2</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6.2.3. organisatorische Lenkungsmaßnahmen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6.2.4. sonstige Maßnahmen (z.B. Infostellen, freies Trinkwasser)</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color w:val="FF0000"/>
        </w:rPr>
      </w:pPr>
    </w:p>
    <w:p>
      <w:pPr>
        <w:autoSpaceDE w:val="0"/>
        <w:autoSpaceDN w:val="0"/>
        <w:adjustRightInd w:val="0"/>
        <w:spacing w:after="0" w:line="240" w:lineRule="auto"/>
        <w:jc w:val="both"/>
        <w:rPr>
          <w:rFonts w:ascii="Arial" w:hAnsi="Arial" w:cs="Arial"/>
        </w:rPr>
      </w:pPr>
      <w:r>
        <w:rPr>
          <w:rFonts w:ascii="Arial" w:hAnsi="Arial" w:cs="Arial"/>
        </w:rPr>
        <w:t>6.3. Verkehrslenkung</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6.3.1. Öffentlicher Personenverkehr</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6.3.2. Öffentlicher Straßenraum, Beschilderungskonzept etc.</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6.3.3. Rettungszufahrten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6.3.4. Parkplätze incl. P &amp; R Konzept</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6.4. Kommunikation</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6.4.1. Kommunikation vor der Veranstaltung: Sicherheitsgespräche</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6.4.2. Kommunikation während der Veranstaltung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6.4.2.1. Einsatzbesprechungen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6.4.2.2. Notfallkommunikation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6.4.2.3 Kommunikation mit beteiligten Dritten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6.4.3. Presse &amp; Öffentlichkeitsarbeit</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6.5. Dokumentation (Wie und von wem werden Besprechungen und Entscheidungen dokumentiert?)</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6.6. Sicherheits- &amp; Ordnungsdienst</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lastRenderedPageBreak/>
        <w:t>6.6.1. Auftreten &amp; Aufgaben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6.6.2. Anzahl &amp; Positionen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6.6.3. Zugangs-/Einlasskontrollen</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6.6.4 Berechtigter zur Ausübung des Hausrechts</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6.7. Rettungs- &amp; Sanitätsdienstliche Versorgung</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6.8. Feuerwehr</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r>
        <w:rPr>
          <w:rFonts w:ascii="Arial" w:hAnsi="Arial" w:cs="Arial"/>
          <w:b/>
          <w:bCs/>
        </w:rPr>
        <w:t>7. Absage vor Beginn</w:t>
      </w:r>
    </w:p>
    <w:p>
      <w:pPr>
        <w:autoSpaceDE w:val="0"/>
        <w:autoSpaceDN w:val="0"/>
        <w:adjustRightInd w:val="0"/>
        <w:spacing w:after="0" w:line="240" w:lineRule="auto"/>
        <w:jc w:val="both"/>
        <w:rPr>
          <w:rFonts w:ascii="Arial" w:hAnsi="Arial" w:cs="Arial"/>
          <w:b/>
          <w:bCs/>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b/>
          <w:bCs/>
        </w:rPr>
      </w:pPr>
    </w:p>
    <w:p>
      <w:pPr>
        <w:jc w:val="both"/>
        <w:rPr>
          <w:rFonts w:ascii="Arial" w:hAnsi="Arial" w:cs="Arial"/>
          <w:b/>
          <w:bCs/>
        </w:rPr>
      </w:pPr>
      <w:r>
        <w:rPr>
          <w:rFonts w:ascii="Arial" w:hAnsi="Arial" w:cs="Arial"/>
          <w:b/>
          <w:bCs/>
        </w:rPr>
        <w:br w:type="page"/>
      </w:r>
    </w:p>
    <w:p>
      <w:pPr>
        <w:autoSpaceDE w:val="0"/>
        <w:autoSpaceDN w:val="0"/>
        <w:adjustRightInd w:val="0"/>
        <w:spacing w:after="0" w:line="240" w:lineRule="auto"/>
        <w:jc w:val="both"/>
        <w:rPr>
          <w:rFonts w:ascii="Arial" w:hAnsi="Arial" w:cs="Arial"/>
          <w:b/>
          <w:bCs/>
        </w:rPr>
      </w:pPr>
      <w:r>
        <w:rPr>
          <w:rFonts w:ascii="Arial" w:hAnsi="Arial" w:cs="Arial"/>
          <w:b/>
          <w:bCs/>
        </w:rPr>
        <w:lastRenderedPageBreak/>
        <w:t>8. Maßnahmenbeschreibung / Szenarien</w:t>
      </w:r>
    </w:p>
    <w:p>
      <w:pPr>
        <w:autoSpaceDE w:val="0"/>
        <w:autoSpaceDN w:val="0"/>
        <w:adjustRightInd w:val="0"/>
        <w:spacing w:after="0" w:line="240" w:lineRule="auto"/>
        <w:jc w:val="both"/>
        <w:rPr>
          <w:rFonts w:ascii="Arial" w:hAnsi="Arial" w:cs="Arial"/>
          <w:iCs/>
        </w:rPr>
      </w:pPr>
      <w:r>
        <w:rPr>
          <w:rFonts w:ascii="Arial" w:hAnsi="Arial" w:cs="Arial"/>
          <w:iCs/>
        </w:rPr>
        <w:t>Beschreibung von Handlungsweisen, Abläufen, Kommunikationswegen und</w:t>
      </w:r>
    </w:p>
    <w:p>
      <w:pPr>
        <w:autoSpaceDE w:val="0"/>
        <w:autoSpaceDN w:val="0"/>
        <w:adjustRightInd w:val="0"/>
        <w:spacing w:after="0" w:line="240" w:lineRule="auto"/>
        <w:jc w:val="both"/>
        <w:rPr>
          <w:rFonts w:ascii="Arial" w:hAnsi="Arial" w:cs="Arial"/>
          <w:iCs/>
        </w:rPr>
      </w:pPr>
      <w:r>
        <w:rPr>
          <w:rFonts w:ascii="Arial" w:hAnsi="Arial" w:cs="Arial"/>
          <w:iCs/>
        </w:rPr>
        <w:t>Verantwortlichkeiten.</w:t>
      </w:r>
    </w:p>
    <w:p>
      <w:pPr>
        <w:autoSpaceDE w:val="0"/>
        <w:autoSpaceDN w:val="0"/>
        <w:adjustRightInd w:val="0"/>
        <w:spacing w:after="0" w:line="240" w:lineRule="auto"/>
        <w:jc w:val="both"/>
        <w:rPr>
          <w:rFonts w:ascii="Arial" w:hAnsi="Arial" w:cs="Arial"/>
          <w:iCs/>
        </w:rPr>
      </w:pP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8.1. Räumung</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8.1.1. Teilräumung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8.1.2. Räumung des gesamten Geländes</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8.2. Bombendrohung</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8.3. Unwetterlage</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8.4. Brand</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8.5. Technischer / struktureller Zusammenbruch (z.B. einer Bühne)</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r>
        <w:rPr>
          <w:rFonts w:ascii="Arial" w:hAnsi="Arial" w:cs="Arial"/>
          <w:color w:val="4F81BD" w:themeColor="accent1"/>
        </w:rPr>
        <w:t xml:space="preserve"> </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8.6. Stromausfall</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r>
        <w:rPr>
          <w:rFonts w:ascii="Arial" w:hAnsi="Arial" w:cs="Arial"/>
          <w:color w:val="4F81BD" w:themeColor="accent1"/>
        </w:rPr>
        <w:t xml:space="preserve"> </w:t>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8.7. Überfüllung von Abschnitten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8.8. Abbruch der laufenden Veranstaltung</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b/>
          <w:bCs/>
        </w:rPr>
      </w:pPr>
      <w:r>
        <w:rPr>
          <w:rFonts w:ascii="Arial" w:hAnsi="Arial" w:cs="Arial"/>
          <w:b/>
          <w:bCs/>
        </w:rPr>
        <w:t>9. Sicherheitsdurchsagen</w:t>
      </w:r>
    </w:p>
    <w:p>
      <w:pPr>
        <w:autoSpaceDE w:val="0"/>
        <w:autoSpaceDN w:val="0"/>
        <w:adjustRightInd w:val="0"/>
        <w:spacing w:after="0" w:line="240" w:lineRule="auto"/>
        <w:jc w:val="both"/>
        <w:rPr>
          <w:rFonts w:ascii="Arial" w:hAnsi="Arial" w:cs="Arial"/>
          <w:b/>
          <w:bCs/>
        </w:rPr>
      </w:pPr>
    </w:p>
    <w:p>
      <w:pPr>
        <w:autoSpaceDE w:val="0"/>
        <w:autoSpaceDN w:val="0"/>
        <w:adjustRightInd w:val="0"/>
        <w:spacing w:after="0" w:line="240" w:lineRule="auto"/>
        <w:jc w:val="both"/>
        <w:rPr>
          <w:rFonts w:ascii="Arial" w:hAnsi="Arial" w:cs="Arial"/>
        </w:rPr>
      </w:pPr>
      <w:r>
        <w:rPr>
          <w:rFonts w:ascii="Arial" w:hAnsi="Arial" w:cs="Arial"/>
        </w:rPr>
        <w:t>9.1. Räumung der gesamten Veranstaltungsfläche</w:t>
      </w:r>
    </w:p>
    <w:p>
      <w:pPr>
        <w:autoSpaceDE w:val="0"/>
        <w:autoSpaceDN w:val="0"/>
        <w:adjustRightInd w:val="0"/>
        <w:spacing w:after="0" w:line="240" w:lineRule="auto"/>
        <w:jc w:val="both"/>
        <w:rPr>
          <w:rFonts w:ascii="Arial" w:hAnsi="Arial" w:cs="Arial"/>
        </w:rPr>
      </w:pPr>
      <w:r>
        <w:rPr>
          <w:rFonts w:ascii="Arial" w:hAnsi="Arial" w:cs="Arial"/>
        </w:rPr>
        <w:t>Wie wird eine Räumung der gesamten Veranstaltungsfläche den Besuchern mitgeteilt, ohne Panik auszulösen? Und wohin sollen Sie sich begeben?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9.2. Räumung Teilbereiche Veranstaltungsfläche</w:t>
      </w:r>
    </w:p>
    <w:p>
      <w:pPr>
        <w:autoSpaceDE w:val="0"/>
        <w:autoSpaceDN w:val="0"/>
        <w:adjustRightInd w:val="0"/>
        <w:spacing w:after="0" w:line="240" w:lineRule="auto"/>
        <w:jc w:val="both"/>
        <w:rPr>
          <w:rFonts w:ascii="Arial" w:hAnsi="Arial" w:cs="Arial"/>
        </w:rPr>
      </w:pPr>
      <w:r>
        <w:rPr>
          <w:rFonts w:ascii="Arial" w:hAnsi="Arial" w:cs="Arial"/>
        </w:rPr>
        <w:t>Wie wird eine Räumung eines Teilbereichs der Veranstaltungsfläche den Besuchern mitgeteilt, ohne Panik auszulösen? Und wohin sollen Sie sich begeben?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9.3. Unwetter</w:t>
      </w:r>
    </w:p>
    <w:p>
      <w:pPr>
        <w:autoSpaceDE w:val="0"/>
        <w:autoSpaceDN w:val="0"/>
        <w:adjustRightInd w:val="0"/>
        <w:spacing w:after="0" w:line="240" w:lineRule="auto"/>
        <w:jc w:val="both"/>
        <w:rPr>
          <w:rFonts w:ascii="Arial" w:hAnsi="Arial" w:cs="Arial"/>
        </w:rPr>
      </w:pPr>
      <w:r>
        <w:rPr>
          <w:rFonts w:ascii="Arial" w:hAnsi="Arial" w:cs="Arial"/>
        </w:rPr>
        <w:t>Wie wird ein auftretendes Unwetter den Veranstaltungsbesuchern mitgeteilt, ohne Panik auszulösen? Und wohin sollen Sie sich begeben?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9.4. Verkehrshindernis / gefährdendes Parken</w:t>
      </w:r>
    </w:p>
    <w:p>
      <w:pPr>
        <w:autoSpaceDE w:val="0"/>
        <w:autoSpaceDN w:val="0"/>
        <w:adjustRightInd w:val="0"/>
        <w:spacing w:after="0" w:line="240" w:lineRule="auto"/>
        <w:jc w:val="both"/>
        <w:rPr>
          <w:rFonts w:ascii="Arial" w:hAnsi="Arial" w:cs="Arial"/>
        </w:rPr>
      </w:pPr>
      <w:r>
        <w:rPr>
          <w:rFonts w:ascii="Arial" w:hAnsi="Arial" w:cs="Arial"/>
        </w:rPr>
        <w:t xml:space="preserve">Wie teile ich den Besuchern mit, wenn jemand verkehrsgefährdend parkt? </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rPr>
      </w:pPr>
    </w:p>
    <w:p>
      <w:pPr>
        <w:autoSpaceDE w:val="0"/>
        <w:autoSpaceDN w:val="0"/>
        <w:adjustRightInd w:val="0"/>
        <w:spacing w:after="0" w:line="240" w:lineRule="auto"/>
        <w:jc w:val="both"/>
        <w:rPr>
          <w:rFonts w:ascii="Arial" w:hAnsi="Arial" w:cs="Arial"/>
        </w:rPr>
      </w:pPr>
      <w:r>
        <w:rPr>
          <w:rFonts w:ascii="Arial" w:hAnsi="Arial" w:cs="Arial"/>
        </w:rPr>
        <w:t>9.5. Programmunterbrechung / Programmabbruch</w:t>
      </w:r>
    </w:p>
    <w:p>
      <w:pPr>
        <w:autoSpaceDE w:val="0"/>
        <w:autoSpaceDN w:val="0"/>
        <w:adjustRightInd w:val="0"/>
        <w:spacing w:after="0" w:line="240" w:lineRule="auto"/>
        <w:jc w:val="both"/>
        <w:rPr>
          <w:rFonts w:ascii="Arial" w:hAnsi="Arial" w:cs="Arial"/>
        </w:rPr>
      </w:pPr>
      <w:r>
        <w:rPr>
          <w:rFonts w:ascii="Arial" w:hAnsi="Arial" w:cs="Arial"/>
        </w:rPr>
        <w:t>Wie teile ich eine Programmunterbrechung mit? Wie teile ich die Gründe dafür mit ohne Panik auszulösen?</w:t>
      </w:r>
    </w:p>
    <w:p>
      <w:pPr>
        <w:autoSpaceDE w:val="0"/>
        <w:autoSpaceDN w:val="0"/>
        <w:adjustRightInd w:val="0"/>
        <w:spacing w:after="0" w:line="240" w:lineRule="auto"/>
        <w:jc w:val="both"/>
        <w:rPr>
          <w:rFonts w:ascii="Arial" w:hAnsi="Arial" w:cs="Arial"/>
        </w:rPr>
      </w:pPr>
      <w:r>
        <w:rPr>
          <w:rFonts w:ascii="Arial" w:hAnsi="Arial" w:cs="Arial"/>
        </w:rPr>
        <w:t>Alternativ: Kurzbeschreibung:</w:t>
      </w:r>
    </w:p>
    <w:p>
      <w:pPr>
        <w:autoSpaceDE w:val="0"/>
        <w:autoSpaceDN w:val="0"/>
        <w:adjustRightInd w:val="0"/>
        <w:spacing w:after="0" w:line="240" w:lineRule="auto"/>
        <w:jc w:val="both"/>
        <w:rPr>
          <w:rFonts w:ascii="Arial" w:hAnsi="Arial" w:cs="Arial"/>
          <w:color w:val="4F81BD" w:themeColor="accent1"/>
        </w:rPr>
      </w:pPr>
      <w:r>
        <w:rPr>
          <w:rFonts w:ascii="Arial" w:hAnsi="Arial" w:cs="Arial"/>
          <w:b/>
          <w:bCs/>
          <w:color w:val="4F81BD" w:themeColor="accent1"/>
          <w:u w:val="single"/>
        </w:rPr>
        <w:fldChar w:fldCharType="begin">
          <w:ffData>
            <w:name w:val="Text5"/>
            <w:enabled/>
            <w:calcOnExit w:val="0"/>
            <w:textInput/>
          </w:ffData>
        </w:fldChar>
      </w:r>
      <w:r>
        <w:rPr>
          <w:rFonts w:ascii="Arial" w:hAnsi="Arial" w:cs="Arial"/>
          <w:b/>
          <w:bCs/>
          <w:color w:val="4F81BD" w:themeColor="accent1"/>
          <w:u w:val="single"/>
        </w:rPr>
        <w:instrText xml:space="preserve"> FORMTEXT </w:instrText>
      </w:r>
      <w:r>
        <w:rPr>
          <w:rFonts w:ascii="Arial" w:hAnsi="Arial" w:cs="Arial"/>
          <w:b/>
          <w:bCs/>
          <w:color w:val="4F81BD" w:themeColor="accent1"/>
          <w:u w:val="single"/>
        </w:rPr>
      </w:r>
      <w:r>
        <w:rPr>
          <w:rFonts w:ascii="Arial" w:hAnsi="Arial" w:cs="Arial"/>
          <w:b/>
          <w:bCs/>
          <w:color w:val="4F81BD" w:themeColor="accent1"/>
          <w:u w:val="single"/>
        </w:rPr>
        <w:fldChar w:fldCharType="separate"/>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b/>
          <w:bCs/>
          <w:color w:val="4F81BD" w:themeColor="accent1"/>
          <w:u w:val="single"/>
        </w:rPr>
        <w:t> </w:t>
      </w:r>
      <w:r>
        <w:rPr>
          <w:rFonts w:ascii="Arial" w:hAnsi="Arial" w:cs="Arial"/>
          <w:color w:val="4F81BD" w:themeColor="accent1"/>
        </w:rPr>
        <w:fldChar w:fldCharType="end"/>
      </w:r>
    </w:p>
    <w:p>
      <w:pPr>
        <w:autoSpaceDE w:val="0"/>
        <w:autoSpaceDN w:val="0"/>
        <w:adjustRightInd w:val="0"/>
        <w:spacing w:after="0" w:line="240" w:lineRule="auto"/>
        <w:jc w:val="both"/>
        <w:rPr>
          <w:rFonts w:ascii="Arial" w:hAnsi="Arial" w:cs="Arial"/>
          <w:color w:val="4F81BD" w:themeColor="accent1"/>
        </w:rPr>
      </w:pPr>
    </w:p>
    <w:p>
      <w:pPr>
        <w:autoSpaceDE w:val="0"/>
        <w:autoSpaceDN w:val="0"/>
        <w:adjustRightInd w:val="0"/>
        <w:spacing w:after="0" w:line="240" w:lineRule="auto"/>
        <w:jc w:val="both"/>
        <w:rPr>
          <w:rFonts w:ascii="Arial" w:hAnsi="Arial" w:cs="Arial"/>
        </w:rPr>
      </w:pPr>
      <w:r>
        <w:rPr>
          <w:rFonts w:ascii="Arial" w:hAnsi="Arial" w:cs="Arial"/>
        </w:rPr>
        <w:t>weitere Anlagen, z.B.:</w:t>
      </w:r>
    </w:p>
    <w:p>
      <w:pPr>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1"/>
            <w:enabled/>
            <w:calcOnExit w:val="0"/>
            <w:checkBox>
              <w:sizeAuto/>
              <w:default w:val="0"/>
            </w:checkBox>
          </w:ffData>
        </w:fldChar>
      </w:r>
      <w:bookmarkStart w:id="6" w:name="Kontrollkästchen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Kommunikationsplan</w:t>
      </w:r>
    </w:p>
    <w:p>
      <w:pPr>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2"/>
            <w:enabled/>
            <w:calcOnExit w:val="0"/>
            <w:checkBox>
              <w:sizeAuto/>
              <w:default w:val="0"/>
            </w:checkBox>
          </w:ffData>
        </w:fldChar>
      </w:r>
      <w:bookmarkStart w:id="7" w:name="Kontrollkästchen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externe Veranstaltungsinformationen (Broschüren)</w:t>
      </w:r>
    </w:p>
    <w:p>
      <w:pPr>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3"/>
            <w:enabled/>
            <w:calcOnExit w:val="0"/>
            <w:checkBox>
              <w:sizeAuto/>
              <w:default w:val="0"/>
            </w:checkBox>
          </w:ffData>
        </w:fldChar>
      </w:r>
      <w:bookmarkStart w:id="8" w:name="Kontrollkästchen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Verkehrsbeschilderung/-lenkung</w:t>
      </w:r>
    </w:p>
    <w:p>
      <w:pPr>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4"/>
            <w:enabled/>
            <w:calcOnExit w:val="0"/>
            <w:checkBox>
              <w:sizeAuto/>
              <w:default w:val="0"/>
            </w:checkBox>
          </w:ffData>
        </w:fldChar>
      </w:r>
      <w:bookmarkStart w:id="9" w:name="Kontrollkästchen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Platzbeschilderung</w:t>
      </w:r>
    </w:p>
    <w:p>
      <w:pPr>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6"/>
            <w:enabled/>
            <w:calcOnExit w:val="0"/>
            <w:checkBox>
              <w:sizeAuto/>
              <w:default w:val="0"/>
            </w:checkBox>
          </w:ffData>
        </w:fldChar>
      </w:r>
      <w:bookmarkStart w:id="10" w:name="Kontrollkästchen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Einsatzaufträge</w:t>
      </w:r>
    </w:p>
    <w:p>
      <w:pPr>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7"/>
            <w:enabled/>
            <w:calcOnExit w:val="0"/>
            <w:checkBox>
              <w:sizeAuto/>
              <w:default w:val="0"/>
            </w:checkBox>
          </w:ffData>
        </w:fldChar>
      </w:r>
      <w:bookmarkStart w:id="11" w:name="Kontrollkästchen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Einsatzpläne Sicherheits- und Ordnungsdienst</w:t>
      </w:r>
    </w:p>
    <w:p>
      <w:pPr>
        <w:autoSpaceDE w:val="0"/>
        <w:autoSpaceDN w:val="0"/>
        <w:adjustRightInd w:val="0"/>
        <w:spacing w:after="0" w:line="240" w:lineRule="auto"/>
        <w:jc w:val="both"/>
        <w:rPr>
          <w:rFonts w:ascii="Arial" w:hAnsi="Arial" w:cs="Arial"/>
        </w:rPr>
      </w:pPr>
      <w:r>
        <w:rPr>
          <w:rFonts w:ascii="Arial" w:hAnsi="Arial" w:cs="Arial"/>
        </w:rPr>
        <w:fldChar w:fldCharType="begin">
          <w:ffData>
            <w:name w:val="Kontrollkästchen8"/>
            <w:enabled/>
            <w:calcOnExit w:val="0"/>
            <w:checkBox>
              <w:sizeAuto/>
              <w:default w:val="0"/>
            </w:checkBox>
          </w:ffData>
        </w:fldChar>
      </w:r>
      <w:bookmarkStart w:id="12" w:name="Kontrollkästchen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externe Konzepte (z.B. ÖPNV)</w:t>
      </w:r>
    </w:p>
    <w:p>
      <w:pPr>
        <w:jc w:val="both"/>
        <w:rPr>
          <w:rFonts w:ascii="Arial" w:hAnsi="Arial" w:cs="Arial"/>
        </w:rPr>
      </w:pPr>
      <w:r>
        <w:rPr>
          <w:rFonts w:ascii="Arial" w:hAnsi="Arial" w:cs="Arial"/>
        </w:rPr>
        <w:fldChar w:fldCharType="begin">
          <w:ffData>
            <w:name w:val="Kontrollkästchen9"/>
            <w:enabled/>
            <w:calcOnExit w:val="0"/>
            <w:checkBox>
              <w:sizeAuto/>
              <w:default w:val="0"/>
            </w:checkBox>
          </w:ffData>
        </w:fldChar>
      </w:r>
      <w:bookmarkStart w:id="13" w:name="Kontrollkästchen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Pr>
          <w:rFonts w:ascii="Arial" w:hAnsi="Arial" w:cs="Arial"/>
        </w:rPr>
        <w:t xml:space="preserve"> Versicherungsunterlagen</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r>
        <w:rPr>
          <w:rFonts w:ascii="Arial" w:hAnsi="Arial" w:cs="Arial"/>
        </w:rPr>
        <w:t>___________________________________________________________</w:t>
      </w:r>
      <w:r>
        <w:rPr>
          <w:rFonts w:ascii="Arial" w:hAnsi="Arial" w:cs="Arial"/>
        </w:rPr>
        <w:br/>
        <w:t>Ort, Datum, Unterschrift des Antragstellers/ Veranstalters</w:t>
      </w:r>
    </w:p>
    <w:sect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97"/>
    <w:multiLevelType w:val="hybridMultilevel"/>
    <w:tmpl w:val="F3F47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ED1E10"/>
    <w:multiLevelType w:val="hybridMultilevel"/>
    <w:tmpl w:val="0EA2B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F83309"/>
    <w:multiLevelType w:val="hybridMultilevel"/>
    <w:tmpl w:val="1E18F9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visionView w:inkAnnotations="0"/>
  <w:documentProtection w:edit="forms" w:enforcement="1" w:cryptProviderType="rsaAES" w:cryptAlgorithmClass="hash" w:cryptAlgorithmType="typeAny" w:cryptAlgorithmSid="14" w:cryptSpinCount="100000" w:hash="0GBJGf68bHirlaFcnlmlBxRP6yc0YMZ3yEYuQeWr1mgzNYsO1bmwNWtFLNZ/ZP795fUFxgTm8eApdAobUIQlDg==" w:salt="PUo8Y7pWLY0qO5C5Uk+wj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C8F42-D419-46A6-B8D1-A33A20ED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Hyperlink">
    <w:name w:val="Hyperlink"/>
    <w:basedOn w:val="Absatz-Standardschriftart"/>
    <w:uiPriority w:val="99"/>
    <w:unhideWhenUsed/>
    <w:rPr>
      <w:color w:val="0000FF" w:themeColor="hyperlink"/>
      <w:u w:val="singl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96EF-6E14-4CA0-8561-268DECEB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2373</Words>
  <Characters>14957</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Reiser Markus</cp:lastModifiedBy>
  <cp:revision>2</cp:revision>
  <cp:lastPrinted>2016-05-12T14:41:00Z</cp:lastPrinted>
  <dcterms:created xsi:type="dcterms:W3CDTF">2024-04-13T10:49:00Z</dcterms:created>
  <dcterms:modified xsi:type="dcterms:W3CDTF">2024-04-13T10:49:00Z</dcterms:modified>
</cp:coreProperties>
</file>